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 w:rsidTr="00CF1E9E">
        <w:tc>
          <w:tcPr>
            <w:tcW w:w="9570" w:type="dxa"/>
          </w:tcPr>
          <w:p w:rsidR="006E3FC7" w:rsidRDefault="00CF1E9E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3507105</wp:posOffset>
                      </wp:positionH>
                      <wp:positionV relativeFrom="page">
                        <wp:posOffset>15240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E3FC7" w:rsidRDefault="006E3FC7" w:rsidP="00CF1E9E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CF1E9E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CF1E9E">
                                    <w:rPr>
                                      <w:sz w:val="20"/>
                                    </w:rPr>
                                    <w:t>Губернатором</w:t>
                                  </w:r>
                                </w:p>
                                <w:p w:rsidR="00CF1E9E" w:rsidRDefault="00CF1E9E" w:rsidP="00CF1E9E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76.15pt;margin-top:1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" o:allowincell="f" stroked="f">
                      <v:textbox inset="0,0,0,0">
                        <w:txbxContent>
                          <w:p w:rsidR="006E3FC7" w:rsidRDefault="006E3FC7" w:rsidP="00CF1E9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CF1E9E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="00CF1E9E">
                              <w:rPr>
                                <w:sz w:val="20"/>
                              </w:rPr>
                              <w:t>Губернатором</w:t>
                            </w:r>
                          </w:p>
                          <w:p w:rsidR="00CF1E9E" w:rsidRDefault="00CF1E9E" w:rsidP="00CF1E9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Приморского края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E3FC7" w:rsidRDefault="006E3FC7"/>
          <w:p w:rsidR="006E3FC7" w:rsidRDefault="006E3FC7"/>
        </w:tc>
      </w:tr>
      <w:tr w:rsidR="006E3FC7" w:rsidTr="00CF1E9E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E3FC7" w:rsidRPr="00622BFA" w:rsidRDefault="00622BFA" w:rsidP="00622BFA">
      <w:pPr>
        <w:pStyle w:val="a3"/>
        <w:tabs>
          <w:tab w:val="clear" w:pos="4153"/>
          <w:tab w:val="clear" w:pos="8306"/>
        </w:tabs>
        <w:jc w:val="center"/>
        <w:rPr>
          <w:b/>
          <w:bCs/>
          <w:caps/>
          <w:szCs w:val="28"/>
        </w:rPr>
      </w:pPr>
      <w:r>
        <w:rPr>
          <w:b/>
          <w:bCs/>
          <w:caps/>
          <w:szCs w:val="28"/>
        </w:rPr>
        <w:t>О ВНЕСЕНИИ ИЗМЕНЕНИя В СТАТЬЮ 43 ЗАКОНА</w:t>
      </w:r>
      <w:r>
        <w:rPr>
          <w:b/>
          <w:bCs/>
          <w:caps/>
          <w:szCs w:val="28"/>
        </w:rPr>
        <w:t xml:space="preserve"> </w:t>
      </w:r>
      <w:r>
        <w:rPr>
          <w:b/>
          <w:bCs/>
          <w:caps/>
          <w:szCs w:val="28"/>
        </w:rPr>
        <w:t>ПРИМОРСКОГО КРАЯ "О ГРАДОСТРОИТЕЛЬНОЙ ДЕЯТЕЛЬНОСТИ НА ТЕРРИТОРИИ ПРИМОРСКОГО КРАЯ"</w:t>
      </w:r>
    </w:p>
    <w:p w:rsidR="00CF1E9E" w:rsidRDefault="00CF1E9E" w:rsidP="00CF1E9E">
      <w:pPr>
        <w:pStyle w:val="a3"/>
        <w:tabs>
          <w:tab w:val="clear" w:pos="4153"/>
          <w:tab w:val="clear" w:pos="8306"/>
        </w:tabs>
        <w:jc w:val="center"/>
      </w:pPr>
    </w:p>
    <w:p w:rsidR="006E3FC7" w:rsidRDefault="006E3FC7">
      <w:pPr>
        <w:ind w:firstLine="720"/>
      </w:pPr>
      <w:r>
        <w:t>Принят Законодательным Собранием Приморского края</w:t>
      </w:r>
    </w:p>
    <w:p w:rsidR="00CF1E9E" w:rsidRDefault="00CF1E9E">
      <w:pPr>
        <w:ind w:firstLine="720"/>
      </w:pPr>
    </w:p>
    <w:p w:rsidR="00622BFA" w:rsidRDefault="00622BFA" w:rsidP="00622BFA">
      <w:pPr>
        <w:widowControl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1.</w:t>
      </w:r>
    </w:p>
    <w:p w:rsidR="00622BFA" w:rsidRDefault="00622BFA" w:rsidP="00622BFA">
      <w:pPr>
        <w:ind w:firstLine="709"/>
        <w:jc w:val="both"/>
      </w:pPr>
      <w:r>
        <w:rPr>
          <w:szCs w:val="28"/>
        </w:rPr>
        <w:t>Внести в статью 43 Закона Приморского края от 29 июня 2009 года</w:t>
      </w:r>
      <w:r>
        <w:rPr>
          <w:szCs w:val="28"/>
        </w:rPr>
        <w:br/>
      </w:r>
      <w:r>
        <w:rPr>
          <w:szCs w:val="28"/>
        </w:rPr>
        <w:t>№ 446-КЗ "О градостроительной деятельности н</w:t>
      </w:r>
      <w:r>
        <w:rPr>
          <w:szCs w:val="28"/>
        </w:rPr>
        <w:t>а территории Приморского края" следующее изменение:</w:t>
      </w:r>
    </w:p>
    <w:p w:rsidR="00622BFA" w:rsidRDefault="00622BFA" w:rsidP="00622BFA">
      <w:pPr>
        <w:ind w:firstLine="708"/>
        <w:jc w:val="both"/>
      </w:pPr>
      <w:r>
        <w:t xml:space="preserve">часть 6 </w:t>
      </w:r>
      <w:r>
        <w:t>дополнить словами "и Фед</w:t>
      </w:r>
      <w:r>
        <w:t>еральным законом от 25 июня</w:t>
      </w:r>
      <w:r>
        <w:br/>
      </w:r>
      <w:r>
        <w:t>2002 года № 73-ФЗ "Об объектах культурного наследия (памятниках истории и культуры) народов Российской Федерации".</w:t>
      </w:r>
    </w:p>
    <w:p w:rsidR="00622BFA" w:rsidRDefault="00622BFA" w:rsidP="00622BFA">
      <w:pPr>
        <w:ind w:firstLine="709"/>
        <w:jc w:val="both"/>
      </w:pPr>
    </w:p>
    <w:p w:rsidR="00622BFA" w:rsidRDefault="00622BFA" w:rsidP="00622BFA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CF1E9E" w:rsidRPr="00CF1E9E" w:rsidRDefault="00622BFA" w:rsidP="00622BFA">
      <w:pPr>
        <w:ind w:firstLine="720"/>
        <w:jc w:val="both"/>
        <w:rPr>
          <w:szCs w:val="28"/>
        </w:rPr>
      </w:pPr>
      <w:r>
        <w:rPr>
          <w:szCs w:val="28"/>
        </w:rPr>
        <w:t>На</w:t>
      </w:r>
      <w:bookmarkStart w:id="0" w:name="_GoBack"/>
      <w:bookmarkEnd w:id="0"/>
      <w:r>
        <w:rPr>
          <w:szCs w:val="28"/>
        </w:rPr>
        <w:t>стоящий Закон вступает в силу с 1 марта 2027 года.</w:t>
      </w:r>
    </w:p>
    <w:p w:rsidR="00CF1E9E" w:rsidRDefault="00CF1E9E" w:rsidP="00CF1E9E">
      <w:pPr>
        <w:jc w:val="both"/>
        <w:rPr>
          <w:szCs w:val="28"/>
        </w:rPr>
      </w:pPr>
    </w:p>
    <w:p w:rsidR="00CF1E9E" w:rsidRDefault="00CF1E9E" w:rsidP="00CF1E9E">
      <w:pPr>
        <w:jc w:val="both"/>
        <w:rPr>
          <w:szCs w:val="28"/>
        </w:rPr>
      </w:pPr>
    </w:p>
    <w:p w:rsidR="00CF1E9E" w:rsidRDefault="00CF1E9E" w:rsidP="00CF1E9E">
      <w:pPr>
        <w:jc w:val="both"/>
        <w:outlineLvl w:val="0"/>
        <w:rPr>
          <w:szCs w:val="28"/>
        </w:rPr>
      </w:pPr>
    </w:p>
    <w:p w:rsidR="00CF1E9E" w:rsidRDefault="00CF1E9E" w:rsidP="00CF1E9E">
      <w:pPr>
        <w:jc w:val="both"/>
        <w:outlineLvl w:val="0"/>
      </w:pPr>
      <w:r>
        <w:rPr>
          <w:szCs w:val="28"/>
        </w:rPr>
        <w:t>Губернатор края                                                                                     О.Н. Кожемяко</w:t>
      </w:r>
    </w:p>
    <w:sectPr w:rsidR="00CF1E9E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20F" w:rsidRDefault="0046520F">
      <w:r>
        <w:separator/>
      </w:r>
    </w:p>
  </w:endnote>
  <w:endnote w:type="continuationSeparator" w:id="0">
    <w:p w:rsidR="0046520F" w:rsidRDefault="00465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20F" w:rsidRDefault="0046520F">
      <w:r>
        <w:separator/>
      </w:r>
    </w:p>
  </w:footnote>
  <w:footnote w:type="continuationSeparator" w:id="0">
    <w:p w:rsidR="0046520F" w:rsidRDefault="004652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199"/>
    <w:rsid w:val="00347199"/>
    <w:rsid w:val="0046520F"/>
    <w:rsid w:val="00622BFA"/>
    <w:rsid w:val="006E3FC7"/>
    <w:rsid w:val="008020CA"/>
    <w:rsid w:val="00812F57"/>
    <w:rsid w:val="009134BE"/>
    <w:rsid w:val="00B429D4"/>
    <w:rsid w:val="00C0410C"/>
    <w:rsid w:val="00CF1E9E"/>
    <w:rsid w:val="00D32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C796C3"/>
  <w15:chartTrackingRefBased/>
  <w15:docId w15:val="{BCDE5BE4-5A5B-4DC3-A3EF-133636ECD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Normal (Web)"/>
    <w:basedOn w:val="a"/>
    <w:uiPriority w:val="99"/>
    <w:unhideWhenUsed/>
    <w:qFormat/>
    <w:rsid w:val="00CF1E9E"/>
    <w:pPr>
      <w:spacing w:beforeAutospacing="1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90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Printsec_a1</dc:creator>
  <cp:keywords/>
  <dc:description/>
  <cp:lastModifiedBy>Котляр Екатерина Михайловна</cp:lastModifiedBy>
  <cp:revision>5</cp:revision>
  <cp:lastPrinted>2003-08-29T03:29:00Z</cp:lastPrinted>
  <dcterms:created xsi:type="dcterms:W3CDTF">2026-09-27T22:52:00Z</dcterms:created>
  <dcterms:modified xsi:type="dcterms:W3CDTF">2026-09-28T00:20:00Z</dcterms:modified>
</cp:coreProperties>
</file>