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7ABE" w:rsidRPr="00E46E48" w:rsidRDefault="00B87935" w:rsidP="00E87ABE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3.75pt;margin-top:0;width:39.75pt;height:45.75pt;z-index:251659264;mso-position-horizontal:absolute;mso-position-horizontal-relative:text;mso-position-vertical-relative:text" fillcolor="window">
            <v:imagedata r:id="rId6" o:title="" grayscale="t"/>
            <w10:wrap type="square" side="right"/>
          </v:shape>
          <o:OLEObject Type="Embed" ProgID="Word.Picture.8" ShapeID="_x0000_s1026" DrawAspect="Content" ObjectID="_1853489654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265"/>
        <w:gridCol w:w="3263"/>
        <w:gridCol w:w="754"/>
        <w:gridCol w:w="904"/>
      </w:tblGrid>
      <w:tr w:rsidR="00E87ABE" w:rsidTr="006E7F0C">
        <w:trPr>
          <w:cantSplit/>
          <w:trHeight w:val="1141"/>
        </w:trPr>
        <w:tc>
          <w:tcPr>
            <w:tcW w:w="5000" w:type="pct"/>
            <w:gridSpan w:val="5"/>
          </w:tcPr>
          <w:p w:rsidR="00E87ABE" w:rsidRPr="00E77161" w:rsidRDefault="00E87ABE" w:rsidP="006E7F0C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E87ABE" w:rsidRPr="00383131" w:rsidRDefault="00E87ABE" w:rsidP="006E7F0C">
            <w:pPr>
              <w:rPr>
                <w:sz w:val="20"/>
              </w:rPr>
            </w:pPr>
          </w:p>
          <w:p w:rsidR="00E87ABE" w:rsidRPr="00A6112C" w:rsidRDefault="00E87ABE" w:rsidP="006E7F0C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E87ABE" w:rsidRDefault="00E87ABE" w:rsidP="006E7F0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E87ABE" w:rsidRPr="00A6112C" w:rsidRDefault="00E87ABE" w:rsidP="006E7F0C">
            <w:pPr>
              <w:jc w:val="center"/>
              <w:rPr>
                <w:b/>
                <w:sz w:val="24"/>
                <w:szCs w:val="24"/>
              </w:rPr>
            </w:pPr>
          </w:p>
          <w:p w:rsidR="00E87ABE" w:rsidRPr="00E77161" w:rsidRDefault="00E87ABE" w:rsidP="006E7F0C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E87ABE" w:rsidRPr="009F0165" w:rsidRDefault="00E87ABE" w:rsidP="006E7F0C">
            <w:pPr>
              <w:rPr>
                <w:sz w:val="20"/>
              </w:rPr>
            </w:pPr>
          </w:p>
        </w:tc>
      </w:tr>
      <w:tr w:rsidR="00E87ABE" w:rsidTr="006E7F0C">
        <w:trPr>
          <w:cantSplit/>
        </w:trPr>
        <w:tc>
          <w:tcPr>
            <w:tcW w:w="1694" w:type="pct"/>
          </w:tcPr>
          <w:p w:rsidR="00E87ABE" w:rsidRPr="005E520C" w:rsidRDefault="00E92650" w:rsidP="00E93CE6">
            <w:pPr>
              <w:ind w:left="-107"/>
              <w:rPr>
                <w:sz w:val="24"/>
                <w:highlight w:val="yellow"/>
              </w:rPr>
            </w:pPr>
            <w:r>
              <w:rPr>
                <w:sz w:val="24"/>
              </w:rPr>
              <w:t>10</w:t>
            </w:r>
            <w:r w:rsidR="007A45C9">
              <w:rPr>
                <w:sz w:val="24"/>
              </w:rPr>
              <w:t>.2026</w:t>
            </w:r>
          </w:p>
        </w:tc>
        <w:tc>
          <w:tcPr>
            <w:tcW w:w="2420" w:type="pct"/>
            <w:gridSpan w:val="2"/>
          </w:tcPr>
          <w:p w:rsidR="00E87ABE" w:rsidRPr="00CB7079" w:rsidRDefault="00E87ABE" w:rsidP="006E7F0C">
            <w:pPr>
              <w:ind w:left="19"/>
              <w:rPr>
                <w:highlight w:val="yellow"/>
              </w:rPr>
            </w:pPr>
            <w:r w:rsidRPr="00DE1E8E">
              <w:rPr>
                <w:sz w:val="24"/>
                <w:szCs w:val="24"/>
              </w:rPr>
              <w:t xml:space="preserve">           г. Владивосток</w:t>
            </w:r>
          </w:p>
        </w:tc>
        <w:tc>
          <w:tcPr>
            <w:tcW w:w="403" w:type="pct"/>
          </w:tcPr>
          <w:p w:rsidR="00E87ABE" w:rsidRPr="006B6684" w:rsidRDefault="00E87ABE" w:rsidP="006E7F0C">
            <w:pPr>
              <w:jc w:val="right"/>
              <w:rPr>
                <w:sz w:val="24"/>
                <w:szCs w:val="24"/>
                <w:highlight w:val="yellow"/>
              </w:rPr>
            </w:pPr>
            <w:r w:rsidRPr="00D173DE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E87ABE" w:rsidRPr="006B6684" w:rsidRDefault="00E87ABE" w:rsidP="006E7F0C">
            <w:pPr>
              <w:ind w:hanging="107"/>
              <w:rPr>
                <w:sz w:val="24"/>
                <w:szCs w:val="24"/>
                <w:highlight w:val="yellow"/>
              </w:rPr>
            </w:pPr>
            <w:r w:rsidRPr="00287E64">
              <w:rPr>
                <w:sz w:val="24"/>
                <w:szCs w:val="24"/>
              </w:rPr>
              <w:t xml:space="preserve"> </w:t>
            </w:r>
          </w:p>
        </w:tc>
      </w:tr>
      <w:tr w:rsidR="00E87ABE" w:rsidTr="006E7F0C">
        <w:trPr>
          <w:cantSplit/>
        </w:trPr>
        <w:tc>
          <w:tcPr>
            <w:tcW w:w="5000" w:type="pct"/>
            <w:gridSpan w:val="5"/>
          </w:tcPr>
          <w:p w:rsidR="00E87ABE" w:rsidRPr="003D4A28" w:rsidRDefault="00E87ABE" w:rsidP="006E7F0C">
            <w:pPr>
              <w:jc w:val="center"/>
              <w:rPr>
                <w:sz w:val="24"/>
                <w:szCs w:val="24"/>
              </w:rPr>
            </w:pPr>
          </w:p>
        </w:tc>
      </w:tr>
      <w:tr w:rsidR="00E87ABE" w:rsidRPr="001D5FEC" w:rsidTr="006E7F0C">
        <w:trPr>
          <w:gridAfter w:val="3"/>
          <w:wAfter w:w="2630" w:type="pct"/>
        </w:trPr>
        <w:tc>
          <w:tcPr>
            <w:tcW w:w="2370" w:type="pct"/>
            <w:gridSpan w:val="2"/>
          </w:tcPr>
          <w:p w:rsidR="00E87ABE" w:rsidRPr="001D5FEC" w:rsidRDefault="00E87ABE" w:rsidP="007A45C9">
            <w:pPr>
              <w:widowControl w:val="0"/>
              <w:tabs>
                <w:tab w:val="left" w:pos="2205"/>
              </w:tabs>
              <w:jc w:val="both"/>
            </w:pPr>
            <w:r w:rsidRPr="00E42CE5">
              <w:rPr>
                <w:szCs w:val="28"/>
              </w:rPr>
              <w:t xml:space="preserve">О проекте закона Приморского края </w:t>
            </w:r>
            <w:r w:rsidRPr="00CF6D19">
              <w:rPr>
                <w:szCs w:val="28"/>
              </w:rPr>
              <w:t>"</w:t>
            </w:r>
            <w:r w:rsidR="00E92650" w:rsidRPr="00CF6D19">
              <w:rPr>
                <w:szCs w:val="28"/>
              </w:rPr>
              <w:t>О внесении изменений в</w:t>
            </w:r>
            <w:r w:rsidR="00E92650">
              <w:rPr>
                <w:szCs w:val="28"/>
              </w:rPr>
              <w:t xml:space="preserve"> статью 3 Закона Приморского края "Об обеспечении оказания юридической помощи на территории Приморского края</w:t>
            </w:r>
            <w:r w:rsidRPr="00CF6D19">
              <w:rPr>
                <w:szCs w:val="28"/>
              </w:rPr>
              <w:t>"</w:t>
            </w:r>
            <w:r>
              <w:rPr>
                <w:szCs w:val="28"/>
              </w:rPr>
              <w:t xml:space="preserve"> (второе чтение)</w:t>
            </w:r>
          </w:p>
        </w:tc>
      </w:tr>
    </w:tbl>
    <w:p w:rsidR="00E87ABE" w:rsidRDefault="00E87ABE" w:rsidP="00E87ABE">
      <w:pPr>
        <w:jc w:val="both"/>
      </w:pPr>
    </w:p>
    <w:p w:rsidR="00E87ABE" w:rsidRDefault="00E87ABE" w:rsidP="00E87ABE">
      <w:pPr>
        <w:ind w:firstLine="709"/>
        <w:jc w:val="both"/>
        <w:rPr>
          <w:szCs w:val="28"/>
        </w:rPr>
      </w:pPr>
      <w:r w:rsidRPr="00D14B2A">
        <w:t xml:space="preserve">Рассмотрев проект </w:t>
      </w:r>
      <w:r>
        <w:t xml:space="preserve">закона </w:t>
      </w:r>
      <w:r w:rsidRPr="00D14B2A">
        <w:t>Приморского края</w:t>
      </w:r>
      <w:r w:rsidRPr="00D14B2A">
        <w:rPr>
          <w:szCs w:val="28"/>
        </w:rPr>
        <w:t xml:space="preserve"> </w:t>
      </w:r>
      <w:r>
        <w:rPr>
          <w:szCs w:val="28"/>
        </w:rPr>
        <w:t>"</w:t>
      </w:r>
      <w:r w:rsidR="00E92650" w:rsidRPr="00E92650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CF6D19">
        <w:rPr>
          <w:szCs w:val="28"/>
        </w:rPr>
        <w:t>"</w:t>
      </w:r>
      <w:r>
        <w:rPr>
          <w:szCs w:val="28"/>
        </w:rPr>
        <w:t>,</w:t>
      </w:r>
    </w:p>
    <w:p w:rsidR="00CF6270" w:rsidRDefault="00CF6270" w:rsidP="00E87ABE">
      <w:pPr>
        <w:ind w:firstLine="709"/>
        <w:jc w:val="both"/>
        <w:rPr>
          <w:rFonts w:eastAsiaTheme="minorEastAsia"/>
        </w:rPr>
      </w:pPr>
      <w:r w:rsidRPr="00CF6270">
        <w:rPr>
          <w:rFonts w:eastAsiaTheme="minorEastAsia"/>
        </w:rPr>
        <w:t>внесенный Уполномоченным по правам человека в Приморском крае в Законодательное Собрание Приморского края в качестве законодательной инициативы (от 02.07.2026 № 1198-ПР),</w:t>
      </w:r>
    </w:p>
    <w:p w:rsidR="00CF6270" w:rsidRPr="00CF6270" w:rsidRDefault="00CF6270" w:rsidP="00CF6270">
      <w:pPr>
        <w:ind w:firstLine="709"/>
        <w:jc w:val="both"/>
        <w:rPr>
          <w:rFonts w:eastAsiaTheme="minorEastAsia"/>
        </w:rPr>
      </w:pPr>
      <w:r w:rsidRPr="00CF6270">
        <w:rPr>
          <w:rFonts w:eastAsiaTheme="minorEastAsia"/>
        </w:rPr>
        <w:t>разработанный в целях создания дополнительных гарантий реализации права на получение бесплатной юридической помощи для граждан пожилого возраста и инвалидов, проживающих в расположенных на территории Приморского края организациях социального обслуживания, предоставляющих социальные услуги в стационарной форме,</w:t>
      </w:r>
    </w:p>
    <w:p w:rsidR="00CF6270" w:rsidRPr="00CF6270" w:rsidRDefault="00CF6270" w:rsidP="00CF6270">
      <w:pPr>
        <w:ind w:firstLine="709"/>
        <w:jc w:val="both"/>
        <w:rPr>
          <w:rFonts w:eastAsiaTheme="minorEastAsia"/>
        </w:rPr>
      </w:pPr>
      <w:r w:rsidRPr="00CF6270">
        <w:rPr>
          <w:rFonts w:eastAsiaTheme="minorEastAsia"/>
        </w:rPr>
        <w:t>направленный на оказание содействия в дополнительной судебной защите указанной категории граждан с целью возмещения затрат на проживание в полном объеме организациям социального обслуживания, финансируемых за счет бюджета Приморского края,</w:t>
      </w:r>
    </w:p>
    <w:p w:rsidR="00E87ABE" w:rsidRPr="00AC3BE2" w:rsidRDefault="00CF6270" w:rsidP="00CF6270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>
        <w:rPr>
          <w:szCs w:val="28"/>
        </w:rPr>
        <w:t>принятый Законодательным Собранием Приморского края 22 июля</w:t>
      </w:r>
      <w:r>
        <w:rPr>
          <w:szCs w:val="28"/>
        </w:rPr>
        <w:br/>
        <w:t>2026 года в первом чтении,</w:t>
      </w:r>
    </w:p>
    <w:p w:rsidR="0089786F" w:rsidRPr="007F706C" w:rsidRDefault="0089786F" w:rsidP="008978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rFonts w:eastAsiaTheme="minorHAnsi"/>
          <w:bCs/>
          <w:szCs w:val="28"/>
          <w:lang w:eastAsia="en-US"/>
        </w:rPr>
        <w:t xml:space="preserve">рассмотрев поправки </w:t>
      </w:r>
      <w:r w:rsidR="0053248C" w:rsidRPr="0053248C">
        <w:rPr>
          <w:rFonts w:eastAsiaTheme="minorHAnsi"/>
          <w:bCs/>
          <w:szCs w:val="28"/>
          <w:lang w:eastAsia="en-US"/>
        </w:rPr>
        <w:t>Уполномоченн</w:t>
      </w:r>
      <w:r w:rsidR="0053248C">
        <w:rPr>
          <w:rFonts w:eastAsiaTheme="minorHAnsi"/>
          <w:bCs/>
          <w:szCs w:val="28"/>
          <w:lang w:eastAsia="en-US"/>
        </w:rPr>
        <w:t>ого</w:t>
      </w:r>
      <w:r w:rsidR="0053248C" w:rsidRPr="0053248C">
        <w:rPr>
          <w:rFonts w:eastAsiaTheme="minorHAnsi"/>
          <w:bCs/>
          <w:szCs w:val="28"/>
          <w:lang w:eastAsia="en-US"/>
        </w:rPr>
        <w:t xml:space="preserve"> по правам человека в Приморском крае</w:t>
      </w:r>
      <w:r w:rsidR="0053248C">
        <w:rPr>
          <w:rFonts w:eastAsiaTheme="minorHAnsi"/>
          <w:bCs/>
          <w:szCs w:val="28"/>
          <w:lang w:eastAsia="en-US"/>
        </w:rPr>
        <w:t xml:space="preserve"> </w:t>
      </w:r>
      <w:r>
        <w:rPr>
          <w:rFonts w:eastAsiaTheme="minorHAnsi"/>
          <w:bCs/>
          <w:szCs w:val="28"/>
          <w:lang w:eastAsia="en-US"/>
        </w:rPr>
        <w:t xml:space="preserve">(от </w:t>
      </w:r>
      <w:r w:rsidR="0053248C">
        <w:rPr>
          <w:rFonts w:eastAsiaTheme="minorHAnsi"/>
          <w:bCs/>
          <w:szCs w:val="28"/>
          <w:lang w:eastAsia="en-US"/>
        </w:rPr>
        <w:t>26</w:t>
      </w:r>
      <w:r>
        <w:rPr>
          <w:rFonts w:eastAsiaTheme="minorHAnsi"/>
          <w:bCs/>
          <w:szCs w:val="28"/>
          <w:lang w:eastAsia="en-US"/>
        </w:rPr>
        <w:t>.0</w:t>
      </w:r>
      <w:r w:rsidR="0053248C">
        <w:rPr>
          <w:rFonts w:eastAsiaTheme="minorHAnsi"/>
          <w:bCs/>
          <w:szCs w:val="28"/>
          <w:lang w:eastAsia="en-US"/>
        </w:rPr>
        <w:t>8</w:t>
      </w:r>
      <w:r>
        <w:rPr>
          <w:rFonts w:eastAsiaTheme="minorHAnsi"/>
          <w:bCs/>
          <w:szCs w:val="28"/>
          <w:lang w:eastAsia="en-US"/>
        </w:rPr>
        <w:t xml:space="preserve">.2026 № </w:t>
      </w:r>
      <w:r w:rsidR="00733729">
        <w:rPr>
          <w:rFonts w:eastAsiaTheme="minorHAnsi"/>
          <w:bCs/>
          <w:szCs w:val="28"/>
          <w:lang w:eastAsia="en-US"/>
        </w:rPr>
        <w:t>УПЧ -</w:t>
      </w:r>
      <w:r w:rsidR="0053248C">
        <w:rPr>
          <w:rFonts w:eastAsiaTheme="minorHAnsi"/>
          <w:bCs/>
          <w:szCs w:val="28"/>
          <w:lang w:eastAsia="en-US"/>
        </w:rPr>
        <w:t>21-14/546</w:t>
      </w:r>
      <w:r>
        <w:rPr>
          <w:rFonts w:eastAsiaTheme="minorHAnsi"/>
          <w:bCs/>
          <w:szCs w:val="28"/>
          <w:lang w:eastAsia="en-US"/>
        </w:rPr>
        <w:t>)</w:t>
      </w:r>
      <w:r>
        <w:rPr>
          <w:rFonts w:eastAsia="Calibri"/>
          <w:szCs w:val="28"/>
          <w:lang w:eastAsia="en-US"/>
        </w:rPr>
        <w:t xml:space="preserve">, </w:t>
      </w:r>
      <w:r w:rsidRPr="007F706C">
        <w:rPr>
          <w:szCs w:val="28"/>
        </w:rPr>
        <w:t>комитет</w:t>
      </w:r>
      <w:r>
        <w:rPr>
          <w:szCs w:val="28"/>
        </w:rPr>
        <w:t xml:space="preserve"> </w:t>
      </w:r>
    </w:p>
    <w:p w:rsidR="00E87ABE" w:rsidRPr="00D14B2A" w:rsidRDefault="00E87ABE" w:rsidP="00E87ABE">
      <w:pPr>
        <w:jc w:val="both"/>
        <w:rPr>
          <w:szCs w:val="28"/>
        </w:rPr>
      </w:pPr>
    </w:p>
    <w:p w:rsidR="00E87ABE" w:rsidRPr="00D14B2A" w:rsidRDefault="00E87ABE" w:rsidP="00E87ABE">
      <w:r w:rsidRPr="00D14B2A">
        <w:t>РЕШИЛ:</w:t>
      </w:r>
    </w:p>
    <w:p w:rsidR="00E87ABE" w:rsidRPr="00D14B2A" w:rsidRDefault="00E87ABE" w:rsidP="00E87ABE">
      <w:pPr>
        <w:rPr>
          <w:highlight w:val="lightGray"/>
        </w:rPr>
      </w:pPr>
    </w:p>
    <w:p w:rsidR="00E87ABE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  <w:r>
        <w:t xml:space="preserve">1.Включить </w:t>
      </w:r>
      <w:r w:rsidRPr="00892B42">
        <w:t xml:space="preserve">поправки </w:t>
      </w:r>
      <w:r w:rsidR="008F50D7" w:rsidRPr="008F50D7">
        <w:rPr>
          <w:rFonts w:eastAsia="Calibri"/>
          <w:szCs w:val="28"/>
          <w:lang w:eastAsia="en-US"/>
        </w:rPr>
        <w:t>Уполномоченного по правам человека в Приморском крае</w:t>
      </w:r>
      <w:r>
        <w:rPr>
          <w:rFonts w:eastAsia="Calibri"/>
          <w:szCs w:val="28"/>
          <w:lang w:eastAsia="en-US"/>
        </w:rPr>
        <w:t xml:space="preserve"> к проекту </w:t>
      </w:r>
      <w:r>
        <w:rPr>
          <w:szCs w:val="28"/>
        </w:rPr>
        <w:t xml:space="preserve">закона Приморского края </w:t>
      </w:r>
      <w:r w:rsidRPr="00D27D9A">
        <w:rPr>
          <w:szCs w:val="28"/>
        </w:rPr>
        <w:t>"</w:t>
      </w:r>
      <w:r w:rsidR="008F50D7" w:rsidRPr="008F50D7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876659">
        <w:rPr>
          <w:szCs w:val="28"/>
        </w:rPr>
        <w:t>"</w:t>
      </w:r>
      <w:r>
        <w:rPr>
          <w:szCs w:val="28"/>
        </w:rPr>
        <w:t xml:space="preserve"> в таблицу поправок, рекомендуемых комитетом </w:t>
      </w:r>
      <w:r w:rsidRPr="00416F8D">
        <w:rPr>
          <w:i/>
          <w:szCs w:val="28"/>
        </w:rPr>
        <w:t>к принятию (отклонению)</w:t>
      </w:r>
      <w:r w:rsidRPr="00416F8D">
        <w:rPr>
          <w:szCs w:val="28"/>
        </w:rPr>
        <w:t xml:space="preserve"> </w:t>
      </w:r>
      <w:r>
        <w:rPr>
          <w:szCs w:val="28"/>
        </w:rPr>
        <w:t>(прилагается).</w:t>
      </w:r>
    </w:p>
    <w:p w:rsidR="000B1CC5" w:rsidRDefault="000B1CC5" w:rsidP="00E87ABE">
      <w:pPr>
        <w:tabs>
          <w:tab w:val="left" w:pos="708"/>
          <w:tab w:val="center" w:pos="4153"/>
          <w:tab w:val="right" w:pos="8306"/>
        </w:tabs>
        <w:ind w:firstLine="709"/>
        <w:jc w:val="both"/>
        <w:rPr>
          <w:szCs w:val="28"/>
        </w:rPr>
      </w:pPr>
    </w:p>
    <w:p w:rsidR="00E87ABE" w:rsidRPr="00680522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lastRenderedPageBreak/>
        <w:t>2</w:t>
      </w:r>
      <w:r w:rsidRPr="00680522">
        <w:t xml:space="preserve">.Рекомендовать Законодательному Собранию Приморского края рассмотреть проект закона Приморского края </w:t>
      </w:r>
      <w:r w:rsidRPr="00CF6D19">
        <w:rPr>
          <w:szCs w:val="28"/>
        </w:rPr>
        <w:t>"</w:t>
      </w:r>
      <w:r w:rsidR="008F50D7" w:rsidRPr="008F50D7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CF6D19">
        <w:rPr>
          <w:szCs w:val="28"/>
        </w:rPr>
        <w:t>"</w:t>
      </w:r>
      <w:r>
        <w:rPr>
          <w:szCs w:val="28"/>
        </w:rPr>
        <w:t xml:space="preserve"> </w:t>
      </w:r>
      <w:r w:rsidRPr="00680522">
        <w:t xml:space="preserve">на очередном заседании Законодательного Собрания Приморского края в </w:t>
      </w:r>
      <w:r w:rsidR="008F50D7">
        <w:t>октябре</w:t>
      </w:r>
      <w:r w:rsidR="00CF1E43">
        <w:t xml:space="preserve"> </w:t>
      </w:r>
      <w:r w:rsidRPr="00680522">
        <w:t>202</w:t>
      </w:r>
      <w:r w:rsidR="007E2171">
        <w:t>6</w:t>
      </w:r>
      <w:r w:rsidRPr="00680522">
        <w:t xml:space="preserve"> года в</w:t>
      </w:r>
      <w:r>
        <w:t>о</w:t>
      </w:r>
      <w:r w:rsidRPr="00680522">
        <w:t xml:space="preserve"> </w:t>
      </w:r>
      <w:r>
        <w:t>втором</w:t>
      </w:r>
      <w:r w:rsidRPr="00680522">
        <w:t xml:space="preserve"> чтении.</w:t>
      </w:r>
    </w:p>
    <w:p w:rsidR="00C0149A" w:rsidRDefault="00C0149A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87ABE" w:rsidRDefault="00E87ABE" w:rsidP="00E87ABE">
      <w:pPr>
        <w:widowControl w:val="0"/>
        <w:ind w:firstLine="709"/>
        <w:jc w:val="both"/>
      </w:pPr>
      <w:r>
        <w:t>3</w:t>
      </w:r>
      <w:r w:rsidRPr="00876659">
        <w:t>.</w:t>
      </w:r>
      <w:r>
        <w:t>Рекомендовать Законодательному Собранию Приморского края:</w:t>
      </w:r>
    </w:p>
    <w:p w:rsidR="00E87ABE" w:rsidRDefault="00E87ABE" w:rsidP="00E87ABE">
      <w:pPr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2E575C">
        <w:rPr>
          <w:i/>
        </w:rPr>
        <w:t>принять (отклонить)</w:t>
      </w:r>
      <w:r>
        <w:t xml:space="preserve"> поправки к законо</w:t>
      </w:r>
      <w:r>
        <w:rPr>
          <w:szCs w:val="28"/>
        </w:rPr>
        <w:t>проекту</w:t>
      </w:r>
      <w:r>
        <w:t xml:space="preserve">, рекомендуемые комитетом </w:t>
      </w:r>
      <w:r w:rsidRPr="002E575C">
        <w:rPr>
          <w:i/>
        </w:rPr>
        <w:t>к принятию (отклонению</w:t>
      </w:r>
      <w:r>
        <w:t>)</w:t>
      </w:r>
      <w:r>
        <w:rPr>
          <w:i/>
        </w:rPr>
        <w:t>;</w:t>
      </w:r>
    </w:p>
    <w:p w:rsidR="00E87ABE" w:rsidRDefault="00E87ABE" w:rsidP="00E87ABE">
      <w:pPr>
        <w:widowControl w:val="0"/>
        <w:ind w:firstLine="709"/>
        <w:jc w:val="both"/>
      </w:pPr>
      <w:r w:rsidRPr="002E575C">
        <w:rPr>
          <w:i/>
        </w:rPr>
        <w:t>принять (отклонить)</w:t>
      </w:r>
      <w:r>
        <w:t xml:space="preserve"> проект закона </w:t>
      </w:r>
      <w:r>
        <w:rPr>
          <w:szCs w:val="28"/>
        </w:rPr>
        <w:t xml:space="preserve">Приморского края </w:t>
      </w:r>
      <w:r w:rsidRPr="00876659">
        <w:rPr>
          <w:szCs w:val="28"/>
        </w:rPr>
        <w:t>"</w:t>
      </w:r>
      <w:r w:rsidR="008F50D7" w:rsidRPr="008F50D7">
        <w:rPr>
          <w:szCs w:val="28"/>
        </w:rPr>
        <w:t>О внесении изменений в статью 3 Закона Приморского края "Об обеспечении оказания юридической помощи на территории Приморского края</w:t>
      </w:r>
      <w:r w:rsidRPr="00876659">
        <w:rPr>
          <w:szCs w:val="28"/>
        </w:rPr>
        <w:t>"</w:t>
      </w:r>
      <w:r>
        <w:rPr>
          <w:szCs w:val="28"/>
        </w:rPr>
        <w:t xml:space="preserve"> </w:t>
      </w:r>
      <w:r>
        <w:t xml:space="preserve">во втором чтении </w:t>
      </w:r>
      <w:r w:rsidRPr="00416F8D">
        <w:rPr>
          <w:i/>
        </w:rPr>
        <w:t>с учетом принят</w:t>
      </w:r>
      <w:r>
        <w:rPr>
          <w:i/>
        </w:rPr>
        <w:t>ых (отклоненных)</w:t>
      </w:r>
      <w:r w:rsidRPr="00416F8D">
        <w:rPr>
          <w:i/>
        </w:rPr>
        <w:t xml:space="preserve"> поправ</w:t>
      </w:r>
      <w:r>
        <w:rPr>
          <w:i/>
        </w:rPr>
        <w:t>ок.</w:t>
      </w:r>
    </w:p>
    <w:p w:rsidR="00E87ABE" w:rsidRPr="00680522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87ABE" w:rsidRPr="00680522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  <w:r>
        <w:t>4</w:t>
      </w:r>
      <w:r w:rsidRPr="00680522">
        <w:t>.Поручить Текиеву Джамбулату Абдулхалимовичу, председателю комитета Законодательного Собрания Приморского края по региональной политике, законности и международному сотрудничеству, выступить на заседании Законодательног</w:t>
      </w:r>
      <w:r>
        <w:t xml:space="preserve">о Собрания Приморского края с </w:t>
      </w:r>
      <w:r w:rsidRPr="00680522">
        <w:t>докладом по данному вопросу.</w:t>
      </w:r>
    </w:p>
    <w:p w:rsidR="00E87ABE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</w:p>
    <w:p w:rsidR="00E87ABE" w:rsidRPr="00D14B2A" w:rsidRDefault="00E87ABE" w:rsidP="00E87ABE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680522">
        <w:tab/>
      </w:r>
      <w:r>
        <w:t>5</w:t>
      </w:r>
      <w:r w:rsidRPr="00680522">
        <w:t>.Определить время рассмотрения вопроса - 5 минут</w:t>
      </w:r>
      <w:r>
        <w:t xml:space="preserve">, из них для доклада - </w:t>
      </w:r>
      <w:r w:rsidR="00B87935">
        <w:t>2</w:t>
      </w:r>
      <w:r>
        <w:t xml:space="preserve"> минут</w:t>
      </w:r>
      <w:r w:rsidR="00B87935">
        <w:t>ы</w:t>
      </w:r>
      <w:bookmarkStart w:id="0" w:name="_GoBack"/>
      <w:bookmarkEnd w:id="0"/>
      <w:r w:rsidRPr="00680522">
        <w:t>.</w:t>
      </w:r>
    </w:p>
    <w:p w:rsidR="00E87ABE" w:rsidRPr="00D14B2A" w:rsidRDefault="00E87ABE" w:rsidP="00E87ABE">
      <w:pPr>
        <w:jc w:val="both"/>
      </w:pPr>
    </w:p>
    <w:p w:rsidR="00E87ABE" w:rsidRDefault="00E87ABE" w:rsidP="00E87ABE">
      <w:pPr>
        <w:pStyle w:val="a3"/>
        <w:tabs>
          <w:tab w:val="clear" w:pos="4153"/>
          <w:tab w:val="clear" w:pos="8306"/>
        </w:tabs>
        <w:jc w:val="both"/>
      </w:pPr>
    </w:p>
    <w:p w:rsidR="00E87ABE" w:rsidRDefault="00E87ABE" w:rsidP="00E87ABE">
      <w:pPr>
        <w:pStyle w:val="a3"/>
        <w:tabs>
          <w:tab w:val="clear" w:pos="4153"/>
          <w:tab w:val="clear" w:pos="8306"/>
        </w:tabs>
        <w:jc w:val="both"/>
      </w:pPr>
    </w:p>
    <w:p w:rsidR="008F50D7" w:rsidRDefault="00E87ABE" w:rsidP="008F50D7">
      <w:pPr>
        <w:jc w:val="both"/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Д.А. Текиев</w:t>
      </w:r>
    </w:p>
    <w:sectPr w:rsidR="008F50D7" w:rsidSect="00E46E48">
      <w:headerReference w:type="default" r:id="rId8"/>
      <w:headerReference w:type="firs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5BA" w:rsidRDefault="005335BA">
      <w:r>
        <w:separator/>
      </w:r>
    </w:p>
  </w:endnote>
  <w:endnote w:type="continuationSeparator" w:id="0">
    <w:p w:rsidR="005335BA" w:rsidRDefault="0053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5BA" w:rsidRDefault="005335BA">
      <w:r>
        <w:separator/>
      </w:r>
    </w:p>
  </w:footnote>
  <w:footnote w:type="continuationSeparator" w:id="0">
    <w:p w:rsidR="005335BA" w:rsidRDefault="00533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6E48" w:rsidRDefault="00E87ABE" w:rsidP="001D5FEC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87935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844" w:rsidRDefault="00E87ABE" w:rsidP="001C2095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ABE"/>
    <w:rsid w:val="000346EB"/>
    <w:rsid w:val="0004206A"/>
    <w:rsid w:val="00077490"/>
    <w:rsid w:val="000928E6"/>
    <w:rsid w:val="000B1CC5"/>
    <w:rsid w:val="001D2F62"/>
    <w:rsid w:val="002A07AC"/>
    <w:rsid w:val="0034441C"/>
    <w:rsid w:val="00461952"/>
    <w:rsid w:val="004A3D28"/>
    <w:rsid w:val="004B30DE"/>
    <w:rsid w:val="0053248C"/>
    <w:rsid w:val="005335BA"/>
    <w:rsid w:val="00575855"/>
    <w:rsid w:val="00583836"/>
    <w:rsid w:val="00593DE0"/>
    <w:rsid w:val="00690A91"/>
    <w:rsid w:val="006A28AA"/>
    <w:rsid w:val="00733729"/>
    <w:rsid w:val="007A45C9"/>
    <w:rsid w:val="007E2171"/>
    <w:rsid w:val="00892B42"/>
    <w:rsid w:val="0089786F"/>
    <w:rsid w:val="008F0259"/>
    <w:rsid w:val="008F50D7"/>
    <w:rsid w:val="009358A7"/>
    <w:rsid w:val="00987D16"/>
    <w:rsid w:val="00A44F79"/>
    <w:rsid w:val="00A80C24"/>
    <w:rsid w:val="00A908C9"/>
    <w:rsid w:val="00AC3BE2"/>
    <w:rsid w:val="00B87935"/>
    <w:rsid w:val="00C0149A"/>
    <w:rsid w:val="00CE09B7"/>
    <w:rsid w:val="00CF1E43"/>
    <w:rsid w:val="00CF6270"/>
    <w:rsid w:val="00D47EF2"/>
    <w:rsid w:val="00D835C1"/>
    <w:rsid w:val="00E87ABE"/>
    <w:rsid w:val="00E92650"/>
    <w:rsid w:val="00E93CE6"/>
    <w:rsid w:val="00ED66DD"/>
    <w:rsid w:val="00F84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9EC1A6"/>
  <w15:chartTrackingRefBased/>
  <w15:docId w15:val="{44AC7D53-2000-441A-992B-4290C1B55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ABE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E87AB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E87AB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E87AB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87ABE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87ABE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E87ABE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E87A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87ABE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 Юлия Валерьевна</dc:creator>
  <cp:keywords/>
  <dc:description/>
  <cp:lastModifiedBy>Казак Юлия Валерьевна</cp:lastModifiedBy>
  <cp:revision>30</cp:revision>
  <dcterms:created xsi:type="dcterms:W3CDTF">2025-11-18T06:04:00Z</dcterms:created>
  <dcterms:modified xsi:type="dcterms:W3CDTF">2026-10-14T03:26:00Z</dcterms:modified>
</cp:coreProperties>
</file>