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78" w:type="dxa"/>
        <w:tblLayout w:type="fixed"/>
        <w:tblLook w:val="0000" w:firstRow="0" w:lastRow="0" w:firstColumn="0" w:lastColumn="0" w:noHBand="0" w:noVBand="0"/>
      </w:tblPr>
      <w:tblGrid>
        <w:gridCol w:w="108"/>
        <w:gridCol w:w="9462"/>
        <w:gridCol w:w="108"/>
      </w:tblGrid>
      <w:tr w:rsidR="009036B3" w:rsidTr="005E0CA0">
        <w:trPr>
          <w:gridAfter w:val="1"/>
          <w:wAfter w:w="108" w:type="dxa"/>
        </w:trPr>
        <w:tc>
          <w:tcPr>
            <w:tcW w:w="9570" w:type="dxa"/>
            <w:gridSpan w:val="2"/>
          </w:tcPr>
          <w:p w:rsidR="009036B3" w:rsidRPr="00412CC2" w:rsidRDefault="009036B3" w:rsidP="0072639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DDA880B" wp14:editId="13A1CDEA">
                      <wp:simplePos x="0" y="0"/>
                      <wp:positionH relativeFrom="page">
                        <wp:posOffset>5200650</wp:posOffset>
                      </wp:positionH>
                      <wp:positionV relativeFrom="page">
                        <wp:posOffset>552450</wp:posOffset>
                      </wp:positionV>
                      <wp:extent cx="1931670" cy="53340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167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3C67" w:rsidRPr="00D63C67" w:rsidRDefault="00D63C67" w:rsidP="00D63C67">
                                  <w:pPr>
                                    <w:rPr>
                                      <w:sz w:val="20"/>
                                    </w:rPr>
                                  </w:pPr>
                                  <w:bookmarkStart w:id="0" w:name="_GoBack"/>
                                  <w:r w:rsidRPr="00D63C67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5E0CA0">
                                    <w:rPr>
                                      <w:sz w:val="20"/>
                                    </w:rPr>
                                    <w:t>депутатом</w:t>
                                  </w:r>
                                </w:p>
                                <w:p w:rsidR="005E0CA0" w:rsidRDefault="005E0CA0" w:rsidP="00D63C6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D63C67" w:rsidRPr="00D63C67"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  <w:r w:rsidR="00DD7DA1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Волошко А.А.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DA880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9.5pt;margin-top:43.5pt;width:152.1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" o:allowincell="f" stroked="f">
                      <v:textbox inset="0,0,0,0">
                        <w:txbxContent>
                          <w:p w:rsidR="00D63C67" w:rsidRPr="00D63C67" w:rsidRDefault="00D63C67" w:rsidP="00D63C67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 w:rsidRPr="00D63C67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5E0CA0">
                              <w:rPr>
                                <w:sz w:val="20"/>
                              </w:rPr>
                              <w:t>депутатом</w:t>
                            </w:r>
                          </w:p>
                          <w:p w:rsidR="005E0CA0" w:rsidRDefault="005E0CA0" w:rsidP="00D63C6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D63C67" w:rsidRPr="00D63C67"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DD7DA1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Волошко А.А.</w:t>
                            </w:r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036B3" w:rsidRDefault="009036B3" w:rsidP="00726397"/>
          <w:p w:rsidR="009036B3" w:rsidRDefault="009036B3" w:rsidP="00726397"/>
        </w:tc>
      </w:tr>
      <w:tr w:rsidR="005E0CA0" w:rsidRPr="005E0CA0" w:rsidTr="005E0CA0">
        <w:trPr>
          <w:gridBefore w:val="1"/>
          <w:wBefore w:w="108" w:type="dxa"/>
        </w:trPr>
        <w:tc>
          <w:tcPr>
            <w:tcW w:w="9570" w:type="dxa"/>
            <w:gridSpan w:val="2"/>
          </w:tcPr>
          <w:p w:rsidR="005E0CA0" w:rsidRPr="005E0CA0" w:rsidRDefault="005E0CA0" w:rsidP="005E0CA0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5E0CA0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5E0CA0" w:rsidRPr="005E0CA0" w:rsidRDefault="005E0CA0" w:rsidP="005E0CA0">
      <w:pPr>
        <w:jc w:val="center"/>
        <w:rPr>
          <w:b/>
          <w:szCs w:val="28"/>
        </w:rPr>
      </w:pPr>
      <w:r w:rsidRPr="005E0CA0">
        <w:rPr>
          <w:b/>
          <w:szCs w:val="28"/>
        </w:rPr>
        <w:t xml:space="preserve">О ВНЕСЕНИИ ИЗМЕНЕНИЙ В ЗАКОН ПРИМОРСКОГО КРАЯ </w:t>
      </w:r>
    </w:p>
    <w:p w:rsidR="005E0CA0" w:rsidRPr="005E0CA0" w:rsidRDefault="005E0CA0" w:rsidP="005E0CA0">
      <w:pPr>
        <w:jc w:val="center"/>
        <w:rPr>
          <w:b/>
          <w:szCs w:val="28"/>
        </w:rPr>
      </w:pPr>
      <w:r w:rsidRPr="005E0CA0">
        <w:rPr>
          <w:b/>
          <w:szCs w:val="28"/>
        </w:rPr>
        <w:t>"О НАГРАДАХ ПРИМОРСКОГО КРАЯ"</w:t>
      </w:r>
    </w:p>
    <w:p w:rsidR="005E0CA0" w:rsidRPr="005E0CA0" w:rsidRDefault="005E0CA0" w:rsidP="005E0CA0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5E0CA0" w:rsidRPr="005E0CA0" w:rsidRDefault="005E0CA0" w:rsidP="005E0CA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E0CA0">
        <w:rPr>
          <w:bCs/>
          <w:szCs w:val="28"/>
        </w:rPr>
        <w:t>Принят Законодательным Собранием Приморского края</w:t>
      </w:r>
    </w:p>
    <w:p w:rsidR="005E0CA0" w:rsidRPr="005E0CA0" w:rsidRDefault="005E0CA0" w:rsidP="005E0CA0"/>
    <w:p w:rsidR="005E0CA0" w:rsidRPr="005E0CA0" w:rsidRDefault="005E0CA0" w:rsidP="005E0CA0">
      <w:pPr>
        <w:keepNext/>
        <w:widowControl w:val="0"/>
        <w:ind w:firstLine="709"/>
        <w:jc w:val="both"/>
        <w:outlineLvl w:val="0"/>
        <w:rPr>
          <w:sz w:val="30"/>
        </w:rPr>
      </w:pPr>
      <w:r w:rsidRPr="005E0CA0">
        <w:rPr>
          <w:szCs w:val="28"/>
        </w:rPr>
        <w:t>СТАТЬЯ 1.</w:t>
      </w:r>
    </w:p>
    <w:p w:rsidR="005E0CA0" w:rsidRPr="005E0CA0" w:rsidRDefault="005E0CA0" w:rsidP="005E0CA0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>Внести в Закон Приморского края от 4 июня 2014 года</w:t>
      </w:r>
      <w:r w:rsidRPr="005E0CA0">
        <w:rPr>
          <w:szCs w:val="28"/>
        </w:rPr>
        <w:br/>
        <w:t>№ 436-КЗ "О наградах Приморского края" (в редакции Закона Приморского края от 24 декабря 2025 года № 943-КЗ) следующие изменения:</w:t>
      </w:r>
    </w:p>
    <w:p w:rsidR="005E0CA0" w:rsidRPr="005E0CA0" w:rsidRDefault="005E0CA0" w:rsidP="005E0CA0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>1)пункт 6 части 1 статьи 3 дополнить абзацем следующего содержания:</w:t>
      </w:r>
    </w:p>
    <w:p w:rsidR="005E0CA0" w:rsidRPr="005E0CA0" w:rsidRDefault="005E0CA0" w:rsidP="005E0CA0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>"звание "Заслуженный артист Приморского края"</w:t>
      </w:r>
      <w:r w:rsidR="00E8691A">
        <w:rPr>
          <w:szCs w:val="28"/>
        </w:rPr>
        <w:t>."</w:t>
      </w:r>
      <w:r w:rsidRPr="005E0CA0">
        <w:rPr>
          <w:szCs w:val="28"/>
        </w:rPr>
        <w:t>;</w:t>
      </w:r>
    </w:p>
    <w:p w:rsidR="005E0CA0" w:rsidRPr="005E0CA0" w:rsidRDefault="005E0CA0" w:rsidP="005E0CA0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>2)дополнить статьей 36</w:t>
      </w:r>
      <w:r w:rsidRPr="005E0CA0">
        <w:rPr>
          <w:szCs w:val="28"/>
          <w:vertAlign w:val="superscript"/>
        </w:rPr>
        <w:t>1</w:t>
      </w:r>
      <w:r w:rsidRPr="005E0CA0">
        <w:rPr>
          <w:szCs w:val="28"/>
        </w:rPr>
        <w:t xml:space="preserve"> следующего содержания:</w:t>
      </w:r>
    </w:p>
    <w:p w:rsidR="005E0CA0" w:rsidRPr="005E0CA0" w:rsidRDefault="005E0CA0" w:rsidP="005E0CA0">
      <w:pPr>
        <w:tabs>
          <w:tab w:val="left" w:pos="284"/>
        </w:tabs>
        <w:autoSpaceDE w:val="0"/>
        <w:autoSpaceDN w:val="0"/>
        <w:adjustRightInd w:val="0"/>
        <w:ind w:left="2552" w:hanging="1843"/>
        <w:rPr>
          <w:szCs w:val="28"/>
        </w:rPr>
      </w:pPr>
      <w:r w:rsidRPr="005E0CA0">
        <w:rPr>
          <w:szCs w:val="28"/>
        </w:rPr>
        <w:t>"СТАТЬЯ 36</w:t>
      </w:r>
      <w:r w:rsidRPr="005E0CA0">
        <w:rPr>
          <w:szCs w:val="28"/>
          <w:vertAlign w:val="superscript"/>
        </w:rPr>
        <w:t>1</w:t>
      </w:r>
      <w:r w:rsidRPr="005E0CA0">
        <w:rPr>
          <w:szCs w:val="28"/>
        </w:rPr>
        <w:t>. ЗВАНИЕ "ЗАСЛУЖЕННЫЙ АРТИСТ                ПРИМОРСКОГО КРАЯ"</w:t>
      </w:r>
    </w:p>
    <w:p w:rsidR="005E0CA0" w:rsidRPr="005E0CA0" w:rsidRDefault="005E0CA0" w:rsidP="005E0CA0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0CA0" w:rsidRPr="005E0CA0" w:rsidRDefault="005E0CA0" w:rsidP="005E0CA0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 xml:space="preserve">1.Звание "Заслуженный артист Приморского края" присваивается гражданам Российской Федерации </w:t>
      </w:r>
      <w:r w:rsidR="00701DFE">
        <w:rPr>
          <w:szCs w:val="28"/>
        </w:rPr>
        <w:t>-</w:t>
      </w:r>
      <w:r w:rsidRPr="005E0CA0">
        <w:rPr>
          <w:szCs w:val="28"/>
        </w:rPr>
        <w:t xml:space="preserve"> высокопрофессиона</w:t>
      </w:r>
      <w:r w:rsidR="00E8691A">
        <w:rPr>
          <w:szCs w:val="28"/>
        </w:rPr>
        <w:t>льным артистам, артистам театра</w:t>
      </w:r>
      <w:r w:rsidRPr="005E0CA0">
        <w:rPr>
          <w:szCs w:val="28"/>
        </w:rPr>
        <w:t>, артистам балета, ар</w:t>
      </w:r>
      <w:r w:rsidR="00E8691A">
        <w:rPr>
          <w:szCs w:val="28"/>
        </w:rPr>
        <w:t>тистам цирка, артистам оркестра</w:t>
      </w:r>
      <w:r w:rsidRPr="005E0CA0">
        <w:rPr>
          <w:szCs w:val="28"/>
        </w:rPr>
        <w:t>, артистам-вокалистам, художественным руководителям, руководителям творческих коллективов, балетмейстерам, хореографам, репетиторам, репетиторам-педагогам, репетиторам по балету, концертмейстерам, хормейстерам, дирижерам, драматургам, композиторам, режиссерам, музыкальным исполнителям, постоянно проживающим на территории Приморского края и имеющим стаж профессиональной деятельности не менее 15 лет, за личные заслуги в создании высокохудожественных образов, спектаклей, кино- и телефильмов, концертных, эстрадных и цирковых программ, муз</w:t>
      </w:r>
      <w:r w:rsidR="00E8691A">
        <w:rPr>
          <w:szCs w:val="28"/>
        </w:rPr>
        <w:t>ыкальных, телевизионных и радио</w:t>
      </w:r>
      <w:r w:rsidRPr="005E0CA0">
        <w:rPr>
          <w:szCs w:val="28"/>
        </w:rPr>
        <w:t xml:space="preserve">произведений, которые получили признание профессионального сообщества в Приморском крае, за выдающийся вклад в развитие отечественной художественной культуры и искусства, формирование молодого поколения артистов, получивший широкое признание общественности, а также за заслуги в нравственном и </w:t>
      </w:r>
      <w:r w:rsidR="00E8691A">
        <w:rPr>
          <w:szCs w:val="28"/>
        </w:rPr>
        <w:t>эстетическом воспитании граждан</w:t>
      </w:r>
      <w:r w:rsidRPr="005E0CA0">
        <w:rPr>
          <w:szCs w:val="28"/>
        </w:rPr>
        <w:t xml:space="preserve"> и сохранении культурного наследия Приморского края.</w:t>
      </w:r>
    </w:p>
    <w:p w:rsidR="005E0CA0" w:rsidRPr="005E0CA0" w:rsidRDefault="005E0CA0" w:rsidP="005E0CA0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>2.Звание "Заслуженный артист Приморского края" присваивается при наличии у представляемого к награждению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5E0CA0" w:rsidRPr="005E0CA0" w:rsidRDefault="005E0CA0" w:rsidP="005E0CA0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>3.Лицам, удостоенным звания "Заслуженный артист Приморского края", вручается нагрудный знак к званию в комплекте с лацканным значком, удостоверением о награждении и футляром к ним.</w:t>
      </w:r>
    </w:p>
    <w:p w:rsidR="005E0CA0" w:rsidRPr="005E0CA0" w:rsidRDefault="005E0CA0" w:rsidP="005E0CA0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lastRenderedPageBreak/>
        <w:t>4.Описание, рисунок нагрудного знака к званию "Заслуженный артист Приморского края" содержатся в приложениях 27, 28 к настоящему Закону."</w:t>
      </w:r>
      <w:r w:rsidR="00701DFE">
        <w:rPr>
          <w:szCs w:val="28"/>
        </w:rPr>
        <w:t>.</w:t>
      </w:r>
    </w:p>
    <w:p w:rsidR="005E0CA0" w:rsidRPr="005E0CA0" w:rsidRDefault="005E0CA0" w:rsidP="005E0CA0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0CA0" w:rsidRPr="005E0CA0" w:rsidRDefault="005E0CA0" w:rsidP="005E0CA0">
      <w:pPr>
        <w:ind w:firstLine="709"/>
        <w:jc w:val="both"/>
        <w:rPr>
          <w:szCs w:val="28"/>
        </w:rPr>
      </w:pPr>
      <w:r w:rsidRPr="005E0CA0">
        <w:rPr>
          <w:szCs w:val="28"/>
        </w:rPr>
        <w:t>СТАТЬЯ 2.</w:t>
      </w:r>
    </w:p>
    <w:p w:rsidR="005E0CA0" w:rsidRPr="005E0CA0" w:rsidRDefault="005E0CA0" w:rsidP="005E0CA0">
      <w:pPr>
        <w:ind w:firstLine="709"/>
        <w:jc w:val="both"/>
      </w:pPr>
      <w:r w:rsidRPr="005E0CA0">
        <w:t>Настоящий Закон вступает в силу с 1 января 2027 года.</w:t>
      </w:r>
    </w:p>
    <w:p w:rsidR="005E0CA0" w:rsidRPr="005E0CA0" w:rsidRDefault="005E0CA0" w:rsidP="005E0CA0">
      <w:pPr>
        <w:ind w:firstLine="709"/>
      </w:pPr>
    </w:p>
    <w:p w:rsidR="005E0CA0" w:rsidRPr="005E0CA0" w:rsidRDefault="005E0CA0" w:rsidP="005E0CA0">
      <w:pPr>
        <w:ind w:firstLine="709"/>
        <w:jc w:val="both"/>
      </w:pPr>
    </w:p>
    <w:p w:rsidR="005E0CA0" w:rsidRPr="005E0CA0" w:rsidRDefault="005E0CA0" w:rsidP="005E0CA0">
      <w:pPr>
        <w:ind w:firstLine="709"/>
        <w:jc w:val="both"/>
      </w:pPr>
    </w:p>
    <w:p w:rsidR="005E0CA0" w:rsidRPr="005E0CA0" w:rsidRDefault="005E0CA0" w:rsidP="005E0CA0">
      <w:pPr>
        <w:tabs>
          <w:tab w:val="left" w:pos="1985"/>
        </w:tabs>
        <w:jc w:val="both"/>
        <w:rPr>
          <w:sz w:val="26"/>
        </w:rPr>
      </w:pPr>
      <w:r w:rsidRPr="005E0CA0">
        <w:t xml:space="preserve">Губернатор  края </w:t>
      </w:r>
      <w:r w:rsidRPr="005E0CA0">
        <w:tab/>
      </w:r>
      <w:r w:rsidRPr="005E0CA0">
        <w:tab/>
      </w:r>
      <w:r w:rsidRPr="005E0CA0">
        <w:tab/>
      </w:r>
      <w:r w:rsidRPr="005E0CA0">
        <w:tab/>
      </w:r>
      <w:r w:rsidRPr="005E0CA0">
        <w:tab/>
      </w:r>
      <w:r w:rsidRPr="005E0CA0">
        <w:tab/>
      </w:r>
      <w:r w:rsidRPr="005E0CA0">
        <w:tab/>
        <w:t xml:space="preserve">      О.Н. Кожемяко</w:t>
      </w:r>
    </w:p>
    <w:p w:rsidR="005E0CA0" w:rsidRPr="005E0CA0" w:rsidRDefault="005E0CA0" w:rsidP="005E0CA0"/>
    <w:p w:rsidR="00987D16" w:rsidRDefault="00987D16" w:rsidP="00855EEC">
      <w:pPr>
        <w:jc w:val="both"/>
      </w:pPr>
    </w:p>
    <w:sectPr w:rsidR="00987D16" w:rsidSect="007263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D50" w:rsidRDefault="00622D50">
      <w:r>
        <w:separator/>
      </w:r>
    </w:p>
  </w:endnote>
  <w:endnote w:type="continuationSeparator" w:id="0">
    <w:p w:rsidR="00622D50" w:rsidRDefault="0062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D50" w:rsidRDefault="00622D50">
      <w:r>
        <w:separator/>
      </w:r>
    </w:p>
  </w:footnote>
  <w:footnote w:type="continuationSeparator" w:id="0">
    <w:p w:rsidR="00622D50" w:rsidRDefault="00622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6034"/>
      <w:docPartObj>
        <w:docPartGallery w:val="Page Numbers (Top of Page)"/>
        <w:docPartUnique/>
      </w:docPartObj>
    </w:sdtPr>
    <w:sdtEndPr/>
    <w:sdtContent>
      <w:p w:rsidR="00726FA7" w:rsidRDefault="00726F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DA1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0C7"/>
    <w:multiLevelType w:val="hybridMultilevel"/>
    <w:tmpl w:val="693A6390"/>
    <w:lvl w:ilvl="0" w:tplc="4BCC22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6B3"/>
    <w:rsid w:val="00002CF1"/>
    <w:rsid w:val="00042117"/>
    <w:rsid w:val="0005744F"/>
    <w:rsid w:val="00086D3D"/>
    <w:rsid w:val="000A5E9C"/>
    <w:rsid w:val="000B167E"/>
    <w:rsid w:val="00122211"/>
    <w:rsid w:val="001308C5"/>
    <w:rsid w:val="001429A7"/>
    <w:rsid w:val="00196FA2"/>
    <w:rsid w:val="001A24B6"/>
    <w:rsid w:val="001D65AF"/>
    <w:rsid w:val="001E6F96"/>
    <w:rsid w:val="001F1036"/>
    <w:rsid w:val="00203E52"/>
    <w:rsid w:val="00210C25"/>
    <w:rsid w:val="00215AE1"/>
    <w:rsid w:val="00243371"/>
    <w:rsid w:val="002637E0"/>
    <w:rsid w:val="0028363D"/>
    <w:rsid w:val="0030012A"/>
    <w:rsid w:val="00310E5C"/>
    <w:rsid w:val="003258FA"/>
    <w:rsid w:val="00333A82"/>
    <w:rsid w:val="0036651D"/>
    <w:rsid w:val="003A6217"/>
    <w:rsid w:val="003B5633"/>
    <w:rsid w:val="003E7850"/>
    <w:rsid w:val="00405B6A"/>
    <w:rsid w:val="00437369"/>
    <w:rsid w:val="00475D54"/>
    <w:rsid w:val="00486B61"/>
    <w:rsid w:val="004A4704"/>
    <w:rsid w:val="004B14E9"/>
    <w:rsid w:val="004B30DE"/>
    <w:rsid w:val="004B5660"/>
    <w:rsid w:val="004B5ABA"/>
    <w:rsid w:val="004E1640"/>
    <w:rsid w:val="004E2AAB"/>
    <w:rsid w:val="00511A5A"/>
    <w:rsid w:val="00513AFB"/>
    <w:rsid w:val="00533A2D"/>
    <w:rsid w:val="0053584D"/>
    <w:rsid w:val="00556B71"/>
    <w:rsid w:val="00584273"/>
    <w:rsid w:val="005B439D"/>
    <w:rsid w:val="005E0CA0"/>
    <w:rsid w:val="005E6D5B"/>
    <w:rsid w:val="00622D50"/>
    <w:rsid w:val="00630BE0"/>
    <w:rsid w:val="00651F64"/>
    <w:rsid w:val="0066231D"/>
    <w:rsid w:val="00667B21"/>
    <w:rsid w:val="006C0B63"/>
    <w:rsid w:val="006D5157"/>
    <w:rsid w:val="006D6417"/>
    <w:rsid w:val="00701DFE"/>
    <w:rsid w:val="00722CDE"/>
    <w:rsid w:val="00726397"/>
    <w:rsid w:val="00726FA7"/>
    <w:rsid w:val="007369E4"/>
    <w:rsid w:val="0078699D"/>
    <w:rsid w:val="007B1388"/>
    <w:rsid w:val="007B63FB"/>
    <w:rsid w:val="007C43A9"/>
    <w:rsid w:val="007C608B"/>
    <w:rsid w:val="007F333B"/>
    <w:rsid w:val="008036FE"/>
    <w:rsid w:val="008060B9"/>
    <w:rsid w:val="008105C4"/>
    <w:rsid w:val="00817958"/>
    <w:rsid w:val="00853081"/>
    <w:rsid w:val="00855EEC"/>
    <w:rsid w:val="00860979"/>
    <w:rsid w:val="00870570"/>
    <w:rsid w:val="008D733E"/>
    <w:rsid w:val="009036B3"/>
    <w:rsid w:val="009178D6"/>
    <w:rsid w:val="0092544B"/>
    <w:rsid w:val="009301BA"/>
    <w:rsid w:val="009456BF"/>
    <w:rsid w:val="00956B2E"/>
    <w:rsid w:val="00987D16"/>
    <w:rsid w:val="009C354E"/>
    <w:rsid w:val="009F4EBD"/>
    <w:rsid w:val="00A11FCB"/>
    <w:rsid w:val="00A436FF"/>
    <w:rsid w:val="00A4508F"/>
    <w:rsid w:val="00AB197D"/>
    <w:rsid w:val="00AE54C1"/>
    <w:rsid w:val="00B139AB"/>
    <w:rsid w:val="00B1584E"/>
    <w:rsid w:val="00B4303A"/>
    <w:rsid w:val="00B43CD5"/>
    <w:rsid w:val="00B46680"/>
    <w:rsid w:val="00B755FE"/>
    <w:rsid w:val="00B8303F"/>
    <w:rsid w:val="00BC6083"/>
    <w:rsid w:val="00C74853"/>
    <w:rsid w:val="00C75960"/>
    <w:rsid w:val="00C77E66"/>
    <w:rsid w:val="00C93357"/>
    <w:rsid w:val="00CA1CB0"/>
    <w:rsid w:val="00CB13E5"/>
    <w:rsid w:val="00CC0401"/>
    <w:rsid w:val="00D14B3A"/>
    <w:rsid w:val="00D232A9"/>
    <w:rsid w:val="00D47931"/>
    <w:rsid w:val="00D63C67"/>
    <w:rsid w:val="00DD3FBB"/>
    <w:rsid w:val="00DD4611"/>
    <w:rsid w:val="00DD7DA1"/>
    <w:rsid w:val="00E25D93"/>
    <w:rsid w:val="00E45680"/>
    <w:rsid w:val="00E624E3"/>
    <w:rsid w:val="00E8691A"/>
    <w:rsid w:val="00E87AF5"/>
    <w:rsid w:val="00F20EBB"/>
    <w:rsid w:val="00F54239"/>
    <w:rsid w:val="00F558EB"/>
    <w:rsid w:val="00F56958"/>
    <w:rsid w:val="00F9073E"/>
    <w:rsid w:val="00F92861"/>
    <w:rsid w:val="00F94F0D"/>
    <w:rsid w:val="00FC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B51BB"/>
  <w15:docId w15:val="{DF7A0450-A06D-41ED-BB3C-CEEF099FB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6B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036B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6B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036B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36B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9036B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9036B3"/>
    <w:rPr>
      <w:rFonts w:eastAsia="Times New Roman"/>
      <w:szCs w:val="20"/>
      <w:lang w:eastAsia="ru-RU"/>
    </w:rPr>
  </w:style>
  <w:style w:type="character" w:styleId="a7">
    <w:name w:val="Hyperlink"/>
    <w:basedOn w:val="a0"/>
    <w:uiPriority w:val="99"/>
    <w:unhideWhenUsed/>
    <w:rsid w:val="009036B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30B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0B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16D22-B73F-439D-96D7-506430276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87</cp:revision>
  <cp:lastPrinted>2026-08-10T01:51:00Z</cp:lastPrinted>
  <dcterms:created xsi:type="dcterms:W3CDTF">2023-07-27T07:07:00Z</dcterms:created>
  <dcterms:modified xsi:type="dcterms:W3CDTF">2026-10-14T03:03:00Z</dcterms:modified>
</cp:coreProperties>
</file>