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CB8" w:rsidRPr="00E46E48" w:rsidRDefault="00956A54" w:rsidP="00E30CB8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8240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4675079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294"/>
        <w:gridCol w:w="3337"/>
        <w:gridCol w:w="771"/>
        <w:gridCol w:w="924"/>
      </w:tblGrid>
      <w:tr w:rsidR="00E30CB8" w:rsidTr="00292895">
        <w:trPr>
          <w:cantSplit/>
          <w:trHeight w:val="1141"/>
        </w:trPr>
        <w:tc>
          <w:tcPr>
            <w:tcW w:w="5000" w:type="pct"/>
            <w:gridSpan w:val="5"/>
          </w:tcPr>
          <w:p w:rsidR="00E30CB8" w:rsidRPr="00E77161" w:rsidRDefault="00E30CB8" w:rsidP="00292895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30CB8" w:rsidRPr="00383131" w:rsidRDefault="00E30CB8" w:rsidP="00292895">
            <w:pPr>
              <w:rPr>
                <w:sz w:val="20"/>
              </w:rPr>
            </w:pPr>
          </w:p>
          <w:p w:rsidR="00E30CB8" w:rsidRPr="00A6112C" w:rsidRDefault="00E30CB8" w:rsidP="00292895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30CB8" w:rsidRDefault="00E30CB8" w:rsidP="002928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30CB8" w:rsidRPr="00A6112C" w:rsidRDefault="00E30CB8" w:rsidP="00292895">
            <w:pPr>
              <w:jc w:val="center"/>
              <w:rPr>
                <w:b/>
                <w:sz w:val="24"/>
                <w:szCs w:val="24"/>
              </w:rPr>
            </w:pPr>
          </w:p>
          <w:p w:rsidR="00E30CB8" w:rsidRPr="00E77161" w:rsidRDefault="00E30CB8" w:rsidP="00292895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30CB8" w:rsidRPr="009F0165" w:rsidRDefault="00E30CB8" w:rsidP="00292895">
            <w:pPr>
              <w:rPr>
                <w:sz w:val="20"/>
              </w:rPr>
            </w:pPr>
          </w:p>
        </w:tc>
      </w:tr>
      <w:tr w:rsidR="00E30CB8" w:rsidTr="00292895">
        <w:trPr>
          <w:cantSplit/>
        </w:trPr>
        <w:tc>
          <w:tcPr>
            <w:tcW w:w="1694" w:type="pct"/>
          </w:tcPr>
          <w:p w:rsidR="00E30CB8" w:rsidRPr="005E520C" w:rsidRDefault="001322BA" w:rsidP="00FB4110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.10.202</w:t>
            </w:r>
            <w:r w:rsidR="00FB4110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E30CB8" w:rsidRPr="001322BA" w:rsidRDefault="00E30CB8" w:rsidP="00292895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30CB8" w:rsidRPr="006B6684" w:rsidRDefault="00E30CB8" w:rsidP="00292895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E30CB8" w:rsidRPr="006B6684" w:rsidRDefault="00E30CB8" w:rsidP="00292895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E30CB8" w:rsidTr="00292895">
        <w:trPr>
          <w:cantSplit/>
        </w:trPr>
        <w:tc>
          <w:tcPr>
            <w:tcW w:w="5000" w:type="pct"/>
            <w:gridSpan w:val="5"/>
          </w:tcPr>
          <w:p w:rsidR="00E30CB8" w:rsidRPr="003D4A28" w:rsidRDefault="00E30CB8" w:rsidP="00292895">
            <w:pPr>
              <w:jc w:val="center"/>
              <w:rPr>
                <w:sz w:val="24"/>
                <w:szCs w:val="24"/>
              </w:rPr>
            </w:pPr>
          </w:p>
        </w:tc>
      </w:tr>
      <w:tr w:rsidR="00E30CB8" w:rsidRPr="001D5FEC" w:rsidTr="00292895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E30CB8" w:rsidRPr="001D5FEC" w:rsidRDefault="00E30CB8" w:rsidP="00E30CB8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"О внесении изменений в</w:t>
            </w:r>
            <w:r>
              <w:rPr>
                <w:szCs w:val="28"/>
              </w:rPr>
              <w:t xml:space="preserve"> приложение к Закону Приморского края 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>О судебных участках и должностях мировых судей в Приморском крае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(второе, третье чтения)</w:t>
            </w:r>
          </w:p>
        </w:tc>
      </w:tr>
    </w:tbl>
    <w:p w:rsidR="00E30CB8" w:rsidRDefault="00E30CB8" w:rsidP="00E30CB8">
      <w:pPr>
        <w:jc w:val="both"/>
      </w:pPr>
    </w:p>
    <w:p w:rsidR="00E30CB8" w:rsidRDefault="00E30CB8" w:rsidP="00E30CB8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 w:rsidRPr="00CF6D19">
        <w:rPr>
          <w:szCs w:val="28"/>
        </w:rPr>
        <w:t>"О внесении изменений в</w:t>
      </w:r>
      <w:r>
        <w:rPr>
          <w:szCs w:val="28"/>
        </w:rPr>
        <w:t xml:space="preserve"> приложение к Закону Приморского края </w:t>
      </w:r>
      <w:r w:rsidRPr="00CF6D19">
        <w:rPr>
          <w:szCs w:val="28"/>
        </w:rPr>
        <w:t>"</w:t>
      </w:r>
      <w:r>
        <w:rPr>
          <w:szCs w:val="28"/>
        </w:rPr>
        <w:t>О судебных участках и должностях мировых судей в Приморском крае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E30CB8" w:rsidRDefault="00E30CB8" w:rsidP="00E30CB8">
      <w:pPr>
        <w:ind w:firstLine="709"/>
        <w:jc w:val="both"/>
      </w:pPr>
      <w:r w:rsidRPr="00D14B2A">
        <w:t xml:space="preserve">внесенный в Законодательное Собрание </w:t>
      </w:r>
      <w:r>
        <w:t xml:space="preserve">Приморского края </w:t>
      </w:r>
      <w:r w:rsidRPr="00D14B2A">
        <w:t xml:space="preserve">в порядке законодательной инициативы </w:t>
      </w:r>
      <w:r>
        <w:t>председателем Приморского краевого суда</w:t>
      </w:r>
      <w:r>
        <w:br/>
      </w:r>
      <w:r w:rsidRPr="00D14B2A">
        <w:t xml:space="preserve">(от </w:t>
      </w:r>
      <w:r w:rsidR="00FB4110" w:rsidRPr="00FB4110">
        <w:t>23.07.2026 № 1211-ПР</w:t>
      </w:r>
      <w:r w:rsidRPr="00D14B2A">
        <w:t xml:space="preserve">), </w:t>
      </w:r>
    </w:p>
    <w:p w:rsidR="00E30CB8" w:rsidRDefault="00E30CB8" w:rsidP="00A8694E">
      <w:pPr>
        <w:autoSpaceDE w:val="0"/>
        <w:autoSpaceDN w:val="0"/>
        <w:adjustRightInd w:val="0"/>
        <w:ind w:firstLine="709"/>
        <w:jc w:val="both"/>
      </w:pPr>
      <w:r w:rsidRPr="001427E8">
        <w:rPr>
          <w:szCs w:val="28"/>
        </w:rPr>
        <w:t xml:space="preserve">рассмотренный комитетом в </w:t>
      </w:r>
      <w:r>
        <w:rPr>
          <w:szCs w:val="28"/>
        </w:rPr>
        <w:t>первом чтении (решение комитета</w:t>
      </w:r>
      <w:r>
        <w:rPr>
          <w:szCs w:val="28"/>
        </w:rPr>
        <w:br/>
      </w:r>
      <w:r w:rsidRPr="00826B89">
        <w:rPr>
          <w:szCs w:val="28"/>
        </w:rPr>
        <w:t xml:space="preserve">от </w:t>
      </w:r>
      <w:r w:rsidR="001322BA">
        <w:rPr>
          <w:szCs w:val="28"/>
        </w:rPr>
        <w:t>.10</w:t>
      </w:r>
      <w:r w:rsidRPr="00826B89">
        <w:rPr>
          <w:szCs w:val="28"/>
        </w:rPr>
        <w:t>.202</w:t>
      </w:r>
      <w:r w:rsidR="00FB4110">
        <w:rPr>
          <w:szCs w:val="28"/>
        </w:rPr>
        <w:t>6</w:t>
      </w:r>
      <w:r w:rsidRPr="00826B89">
        <w:rPr>
          <w:szCs w:val="28"/>
        </w:rPr>
        <w:t xml:space="preserve"> № </w:t>
      </w:r>
      <w:r>
        <w:rPr>
          <w:szCs w:val="28"/>
        </w:rPr>
        <w:t xml:space="preserve">), </w:t>
      </w:r>
      <w:r w:rsidRPr="001427E8">
        <w:rPr>
          <w:szCs w:val="28"/>
        </w:rPr>
        <w:t>подготовленный для рассмотрен</w:t>
      </w:r>
      <w:r w:rsidR="00A8694E">
        <w:rPr>
          <w:szCs w:val="28"/>
        </w:rPr>
        <w:t>ия во втором и третьем чтениях</w:t>
      </w:r>
      <w:r>
        <w:rPr>
          <w:bCs/>
          <w:szCs w:val="28"/>
        </w:rPr>
        <w:t>, комитет</w:t>
      </w:r>
    </w:p>
    <w:p w:rsidR="00E30CB8" w:rsidRPr="00D14B2A" w:rsidRDefault="00E30CB8" w:rsidP="00E30CB8">
      <w:pPr>
        <w:jc w:val="both"/>
        <w:rPr>
          <w:szCs w:val="28"/>
        </w:rPr>
      </w:pPr>
    </w:p>
    <w:p w:rsidR="00E30CB8" w:rsidRPr="00D14B2A" w:rsidRDefault="00E30CB8" w:rsidP="00E30CB8">
      <w:r w:rsidRPr="00D14B2A">
        <w:t>РЕШИЛ:</w:t>
      </w:r>
    </w:p>
    <w:p w:rsidR="00E30CB8" w:rsidRPr="00D14B2A" w:rsidRDefault="00E30CB8" w:rsidP="00E30CB8">
      <w:pPr>
        <w:rPr>
          <w:highlight w:val="lightGray"/>
        </w:rPr>
      </w:pP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D14B2A">
        <w:tab/>
      </w:r>
      <w:r w:rsidRPr="00680522">
        <w:t xml:space="preserve">1.Рекомендовать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"О внесении изменений в</w:t>
      </w:r>
      <w:r>
        <w:rPr>
          <w:szCs w:val="28"/>
        </w:rPr>
        <w:t xml:space="preserve"> приложение к Закону Приморского края </w:t>
      </w:r>
      <w:r w:rsidRPr="00CF6D19">
        <w:rPr>
          <w:szCs w:val="28"/>
        </w:rPr>
        <w:t>"</w:t>
      </w:r>
      <w:r>
        <w:rPr>
          <w:szCs w:val="28"/>
        </w:rPr>
        <w:t>О судебных участках и должностях мировых судей в Приморском крае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1322BA">
        <w:t>октябре</w:t>
      </w:r>
      <w:r w:rsidRPr="00680522">
        <w:t xml:space="preserve"> 202</w:t>
      </w:r>
      <w:r w:rsidR="00FB4110">
        <w:t xml:space="preserve">6 </w:t>
      </w:r>
      <w:bookmarkStart w:id="0" w:name="_GoBack"/>
      <w:bookmarkEnd w:id="0"/>
      <w:r w:rsidRPr="00680522">
        <w:t xml:space="preserve">года </w:t>
      </w:r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  <w:r>
        <w:t xml:space="preserve"> </w:t>
      </w: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30CB8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 xml:space="preserve">2.Рекомендовать Законодательному Собранию Приморского края </w:t>
      </w:r>
      <w:r w:rsidRPr="00680522">
        <w:rPr>
          <w:i/>
        </w:rPr>
        <w:t>принять (отклонить)</w:t>
      </w:r>
      <w:r w:rsidRPr="00680522">
        <w:t xml:space="preserve"> проект закона Приморского края "О внесении изменений в приложение к Закону Приморского края "О судебных участках и должностях мировых судей в Приморском крае" </w:t>
      </w:r>
      <w:r w:rsidRPr="00D531CA">
        <w:t>в</w:t>
      </w:r>
      <w:r>
        <w:t>о втором и третьем</w:t>
      </w:r>
      <w:r w:rsidRPr="00D531CA">
        <w:t xml:space="preserve"> чтени</w:t>
      </w:r>
      <w:r>
        <w:t>ях</w:t>
      </w:r>
      <w:r w:rsidRPr="00D531CA">
        <w:t>.</w:t>
      </w:r>
    </w:p>
    <w:p w:rsidR="00A8694E" w:rsidRDefault="00A8694E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A8694E" w:rsidRDefault="00A8694E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A8694E" w:rsidRPr="00680522" w:rsidRDefault="00A8694E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lastRenderedPageBreak/>
        <w:t>3.Поручить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E30CB8" w:rsidRPr="00680522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30CB8" w:rsidRPr="00D14B2A" w:rsidRDefault="00E30CB8" w:rsidP="00E30CB8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  <w:t>4.Определить время рассмотрения вопроса - 5 минут,</w:t>
      </w:r>
      <w:r>
        <w:t xml:space="preserve"> из них для доклада - 1 минута.</w:t>
      </w:r>
    </w:p>
    <w:p w:rsidR="00E30CB8" w:rsidRPr="00D14B2A" w:rsidRDefault="00E30CB8" w:rsidP="00E30CB8">
      <w:pPr>
        <w:jc w:val="both"/>
      </w:pPr>
    </w:p>
    <w:p w:rsidR="00E30CB8" w:rsidRDefault="00E30CB8" w:rsidP="00E30CB8">
      <w:pPr>
        <w:pStyle w:val="a3"/>
        <w:tabs>
          <w:tab w:val="clear" w:pos="4153"/>
          <w:tab w:val="clear" w:pos="8306"/>
        </w:tabs>
        <w:jc w:val="both"/>
      </w:pPr>
    </w:p>
    <w:p w:rsidR="00E30CB8" w:rsidRDefault="00E30CB8" w:rsidP="00E30CB8">
      <w:pPr>
        <w:pStyle w:val="a3"/>
        <w:tabs>
          <w:tab w:val="clear" w:pos="4153"/>
          <w:tab w:val="clear" w:pos="8306"/>
        </w:tabs>
        <w:jc w:val="both"/>
      </w:pPr>
    </w:p>
    <w:p w:rsidR="00E30CB8" w:rsidRDefault="00E30CB8" w:rsidP="00E30CB8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E30CB8" w:rsidRDefault="00E30CB8" w:rsidP="00E30CB8"/>
    <w:p w:rsidR="00987D16" w:rsidRDefault="00987D16"/>
    <w:sectPr w:rsidR="00987D16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A54" w:rsidRDefault="00956A54">
      <w:r>
        <w:separator/>
      </w:r>
    </w:p>
  </w:endnote>
  <w:endnote w:type="continuationSeparator" w:id="0">
    <w:p w:rsidR="00956A54" w:rsidRDefault="00956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A54" w:rsidRDefault="00956A54">
      <w:r>
        <w:separator/>
      </w:r>
    </w:p>
  </w:footnote>
  <w:footnote w:type="continuationSeparator" w:id="0">
    <w:p w:rsidR="00956A54" w:rsidRDefault="00956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A8694E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B411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A8694E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CB8"/>
    <w:rsid w:val="001322BA"/>
    <w:rsid w:val="00185E06"/>
    <w:rsid w:val="004B30DE"/>
    <w:rsid w:val="00826B89"/>
    <w:rsid w:val="00956A54"/>
    <w:rsid w:val="00987D16"/>
    <w:rsid w:val="00A8694E"/>
    <w:rsid w:val="00E30CB8"/>
    <w:rsid w:val="00FB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799D9CA"/>
  <w15:docId w15:val="{0D8DA1FD-18E0-4189-B0B9-6037C1EA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CB8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0CB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30CB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30CB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0CB8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0CB8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30CB8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30CB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0CB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Деменева Алина Олеговна</cp:lastModifiedBy>
  <cp:revision>4</cp:revision>
  <dcterms:created xsi:type="dcterms:W3CDTF">2023-08-10T01:03:00Z</dcterms:created>
  <dcterms:modified xsi:type="dcterms:W3CDTF">2026-07-28T03:33:00Z</dcterms:modified>
</cp:coreProperties>
</file>