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854DB" w:rsidTr="00C45641">
        <w:trPr>
          <w:cantSplit/>
          <w:trHeight w:hRule="exact" w:val="1077"/>
        </w:trPr>
        <w:tc>
          <w:tcPr>
            <w:tcW w:w="9498" w:type="dxa"/>
            <w:gridSpan w:val="4"/>
          </w:tcPr>
          <w:p w:rsidR="007854DB" w:rsidRDefault="007854DB" w:rsidP="00C45641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9C762A5" wp14:editId="2120405D">
                      <wp:simplePos x="0" y="0"/>
                      <wp:positionH relativeFrom="page">
                        <wp:posOffset>4896196</wp:posOffset>
                      </wp:positionH>
                      <wp:positionV relativeFrom="page">
                        <wp:posOffset>473825</wp:posOffset>
                      </wp:positionV>
                      <wp:extent cx="2124075" cy="640080"/>
                      <wp:effectExtent l="0" t="0" r="9525" b="762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4075" cy="640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E0307" w:rsidRDefault="007854DB" w:rsidP="007854D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  <w:r w:rsidR="0073513D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B65FE" w:rsidRDefault="007854DB" w:rsidP="007854D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законности </w:t>
                                  </w:r>
                                </w:p>
                                <w:p w:rsidR="007854DB" w:rsidRDefault="007854DB" w:rsidP="007854D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C762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85.55pt;margin-top:37.3pt;width:167.25pt;height:50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" o:allowincell="f" stroked="f">
                      <v:textbox inset="0,0,0,0">
                        <w:txbxContent>
                          <w:p w:rsidR="004E0307" w:rsidRDefault="007854DB" w:rsidP="007854D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  <w:r w:rsidR="0073513D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B65FE" w:rsidRDefault="007854DB" w:rsidP="007854D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законности </w:t>
                            </w:r>
                          </w:p>
                          <w:p w:rsidR="007854DB" w:rsidRDefault="007854DB" w:rsidP="007854D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854DB" w:rsidRPr="00730DF3" w:rsidRDefault="007854DB" w:rsidP="00C45641"/>
        </w:tc>
      </w:tr>
      <w:tr w:rsidR="007854DB" w:rsidTr="00C45641">
        <w:tc>
          <w:tcPr>
            <w:tcW w:w="9498" w:type="dxa"/>
            <w:gridSpan w:val="4"/>
          </w:tcPr>
          <w:p w:rsidR="007854DB" w:rsidRDefault="007854DB" w:rsidP="00C45641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854DB" w:rsidRDefault="007854DB" w:rsidP="00C45641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854DB" w:rsidRPr="005A6019" w:rsidRDefault="007854DB" w:rsidP="00C45641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7854DB" w:rsidTr="00C45641">
        <w:trPr>
          <w:cantSplit/>
        </w:trPr>
        <w:tc>
          <w:tcPr>
            <w:tcW w:w="2835" w:type="dxa"/>
          </w:tcPr>
          <w:p w:rsidR="007854DB" w:rsidRPr="00CE19DF" w:rsidRDefault="007854DB" w:rsidP="00C45641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7854DB" w:rsidRPr="00847B01" w:rsidRDefault="007854DB" w:rsidP="00C45641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7854DB" w:rsidRPr="00CE19DF" w:rsidRDefault="007854DB" w:rsidP="00C4564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7854DB" w:rsidTr="00C4564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854DB" w:rsidRDefault="007854DB" w:rsidP="00C45641">
            <w:pPr>
              <w:jc w:val="both"/>
              <w:rPr>
                <w:sz w:val="24"/>
              </w:rPr>
            </w:pPr>
          </w:p>
        </w:tc>
      </w:tr>
      <w:tr w:rsidR="007854DB" w:rsidRPr="005C0467" w:rsidTr="00C4564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854DB" w:rsidRPr="005C0467" w:rsidRDefault="007854DB" w:rsidP="00C45641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7854DB" w:rsidRDefault="007854DB" w:rsidP="007854D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854DB" w:rsidRDefault="007854DB" w:rsidP="007854DB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>со статьей 6 Закона Приморского края "О мировых судьях в Приморском крае" Законодательное Собрание Приморского края</w:t>
      </w:r>
    </w:p>
    <w:p w:rsidR="007854DB" w:rsidRDefault="007854DB" w:rsidP="007854D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854DB" w:rsidRDefault="007854DB" w:rsidP="007854DB">
      <w:r>
        <w:t>ПОСТАНОВЛЯЕТ:</w:t>
      </w:r>
    </w:p>
    <w:p w:rsidR="008C5641" w:rsidRDefault="008C5641" w:rsidP="007854DB"/>
    <w:p w:rsidR="00500C13" w:rsidRDefault="00500C13" w:rsidP="00500C1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</w:t>
      </w:r>
      <w:r>
        <w:t>.</w:t>
      </w:r>
      <w:r w:rsidRPr="007854DB">
        <w:t xml:space="preserve">Назначить </w:t>
      </w:r>
      <w:r>
        <w:t>Сендажы Айлаану Сылдыс-ооловну</w:t>
      </w:r>
      <w:r w:rsidRPr="007854DB">
        <w:t xml:space="preserve"> на должность мирового судьи судебного участка № </w:t>
      </w:r>
      <w:r>
        <w:t>33</w:t>
      </w:r>
      <w:r w:rsidRPr="007854DB">
        <w:t xml:space="preserve"> судебного района </w:t>
      </w:r>
      <w:r>
        <w:t xml:space="preserve">города Артема </w:t>
      </w:r>
      <w:r w:rsidRPr="007854DB">
        <w:t>Приморского края на трехлетний срок полномочий.</w:t>
      </w:r>
    </w:p>
    <w:p w:rsidR="00500C13" w:rsidRDefault="00500C13" w:rsidP="00500C1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854DB" w:rsidRDefault="00500C13" w:rsidP="007854D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</w:t>
      </w:r>
      <w:r w:rsidR="008C5641" w:rsidRPr="001551DA">
        <w:t xml:space="preserve">.Назначить </w:t>
      </w:r>
      <w:r w:rsidR="001551DA" w:rsidRPr="001551DA">
        <w:t>Соловьеву Марию Алексеевну</w:t>
      </w:r>
      <w:r w:rsidR="008C5641" w:rsidRPr="001551DA">
        <w:t xml:space="preserve"> на должность мирового судьи </w:t>
      </w:r>
      <w:r w:rsidR="008C5641" w:rsidRPr="001551DA">
        <w:rPr>
          <w:szCs w:val="28"/>
        </w:rPr>
        <w:t xml:space="preserve">судебного участка № </w:t>
      </w:r>
      <w:r w:rsidR="00744187" w:rsidRPr="001551DA">
        <w:rPr>
          <w:szCs w:val="28"/>
        </w:rPr>
        <w:t>1</w:t>
      </w:r>
      <w:r w:rsidR="001551DA" w:rsidRPr="001551DA">
        <w:rPr>
          <w:szCs w:val="28"/>
        </w:rPr>
        <w:t>5</w:t>
      </w:r>
      <w:r w:rsidR="008C5641" w:rsidRPr="001551DA">
        <w:rPr>
          <w:szCs w:val="28"/>
        </w:rPr>
        <w:t xml:space="preserve"> </w:t>
      </w:r>
      <w:r w:rsidR="00744187" w:rsidRPr="001551DA">
        <w:rPr>
          <w:szCs w:val="28"/>
        </w:rPr>
        <w:t>Первореченского</w:t>
      </w:r>
      <w:r w:rsidR="008C5641" w:rsidRPr="001551DA">
        <w:rPr>
          <w:szCs w:val="28"/>
        </w:rPr>
        <w:t xml:space="preserve"> </w:t>
      </w:r>
      <w:r w:rsidR="008C5641" w:rsidRPr="001551DA">
        <w:t>судебного района</w:t>
      </w:r>
      <w:r w:rsidR="00744187" w:rsidRPr="001551DA">
        <w:t xml:space="preserve"> города Владивостока</w:t>
      </w:r>
      <w:r w:rsidR="008C5641" w:rsidRPr="001551DA">
        <w:t xml:space="preserve"> Приморского края без ограничения срока полномочий.</w:t>
      </w:r>
    </w:p>
    <w:p w:rsidR="007854DB" w:rsidRDefault="007854DB" w:rsidP="007854DB">
      <w:pPr>
        <w:pStyle w:val="a3"/>
        <w:tabs>
          <w:tab w:val="left" w:pos="708"/>
        </w:tabs>
        <w:jc w:val="both"/>
      </w:pPr>
    </w:p>
    <w:p w:rsidR="007854DB" w:rsidRPr="0075218A" w:rsidRDefault="007854DB" w:rsidP="007854D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</w:t>
      </w:r>
      <w:r w:rsidR="00211F8B" w:rsidRPr="00211F8B">
        <w:t>Настоящее постановление, за исключением п</w:t>
      </w:r>
      <w:r w:rsidR="00211F8B">
        <w:t>ункта</w:t>
      </w:r>
      <w:r w:rsidR="00211F8B" w:rsidRPr="00211F8B">
        <w:t xml:space="preserve"> </w:t>
      </w:r>
      <w:r w:rsidR="00500C13">
        <w:t>2</w:t>
      </w:r>
      <w:r w:rsidR="00211F8B" w:rsidRPr="00211F8B">
        <w:t xml:space="preserve"> настоящего постановления, вступает в силу со дня его принятия.</w:t>
      </w:r>
    </w:p>
    <w:p w:rsidR="007854DB" w:rsidRDefault="007854DB" w:rsidP="007854D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854DB" w:rsidRPr="0075218A" w:rsidRDefault="007854DB" w:rsidP="007854DB">
      <w:pPr>
        <w:pStyle w:val="a3"/>
        <w:tabs>
          <w:tab w:val="clear" w:pos="4153"/>
          <w:tab w:val="clear" w:pos="8306"/>
        </w:tabs>
        <w:ind w:firstLine="709"/>
        <w:jc w:val="both"/>
      </w:pPr>
      <w:r w:rsidRPr="007A6C15">
        <w:t xml:space="preserve">4.Пункт </w:t>
      </w:r>
      <w:r w:rsidR="00500C13">
        <w:t>2</w:t>
      </w:r>
      <w:bookmarkStart w:id="0" w:name="_GoBack"/>
      <w:bookmarkEnd w:id="0"/>
      <w:r w:rsidRPr="007A6C15">
        <w:t xml:space="preserve"> настоящего постановления вступает в силу с </w:t>
      </w:r>
      <w:r w:rsidR="00657770" w:rsidRPr="007A6C15">
        <w:t xml:space="preserve">1 </w:t>
      </w:r>
      <w:r w:rsidR="007A6C15" w:rsidRPr="007A6C15">
        <w:t>февраля</w:t>
      </w:r>
      <w:r w:rsidR="00744187" w:rsidRPr="007A6C15">
        <w:br/>
      </w:r>
      <w:r w:rsidRPr="007A6C15">
        <w:t>202</w:t>
      </w:r>
      <w:r w:rsidR="007A6C15" w:rsidRPr="007A6C15">
        <w:t>7</w:t>
      </w:r>
      <w:r w:rsidRPr="007A6C15">
        <w:t xml:space="preserve"> года.</w:t>
      </w:r>
    </w:p>
    <w:p w:rsidR="007854DB" w:rsidRDefault="007854DB" w:rsidP="007854DB">
      <w:pPr>
        <w:jc w:val="both"/>
      </w:pPr>
    </w:p>
    <w:p w:rsidR="007854DB" w:rsidRDefault="007854DB" w:rsidP="007854DB">
      <w:pPr>
        <w:jc w:val="both"/>
      </w:pPr>
    </w:p>
    <w:p w:rsidR="007854DB" w:rsidRDefault="007854DB" w:rsidP="007854DB">
      <w:pPr>
        <w:jc w:val="both"/>
      </w:pPr>
    </w:p>
    <w:p w:rsidR="007854DB" w:rsidRDefault="007854DB" w:rsidP="007854DB">
      <w:pPr>
        <w:jc w:val="both"/>
      </w:pPr>
      <w:r>
        <w:t>Председатель</w:t>
      </w:r>
    </w:p>
    <w:p w:rsidR="007854DB" w:rsidRDefault="007854DB" w:rsidP="007854DB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 w:rsidR="008B0300">
        <w:t xml:space="preserve">                  А.А. Волошко</w:t>
      </w:r>
    </w:p>
    <w:p w:rsidR="00987D16" w:rsidRDefault="00987D16"/>
    <w:sectPr w:rsidR="00987D16" w:rsidSect="003B65FE">
      <w:headerReference w:type="even" r:id="rId6"/>
      <w:headerReference w:type="default" r:id="rId7"/>
      <w:pgSz w:w="11906" w:h="16838"/>
      <w:pgMar w:top="709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614" w:rsidRDefault="00CD2D79">
      <w:r>
        <w:separator/>
      </w:r>
    </w:p>
  </w:endnote>
  <w:endnote w:type="continuationSeparator" w:id="0">
    <w:p w:rsidR="00526614" w:rsidRDefault="00CD2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614" w:rsidRDefault="00CD2D79">
      <w:r>
        <w:separator/>
      </w:r>
    </w:p>
  </w:footnote>
  <w:footnote w:type="continuationSeparator" w:id="0">
    <w:p w:rsidR="00526614" w:rsidRDefault="00CD2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288" w:rsidRDefault="007854DB" w:rsidP="001F3A9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3288" w:rsidRDefault="00500C13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7854D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4DB"/>
    <w:rsid w:val="000D60DD"/>
    <w:rsid w:val="000F6756"/>
    <w:rsid w:val="00136DEB"/>
    <w:rsid w:val="001551DA"/>
    <w:rsid w:val="00211F8B"/>
    <w:rsid w:val="003B65FE"/>
    <w:rsid w:val="004B30DE"/>
    <w:rsid w:val="004C70D0"/>
    <w:rsid w:val="004E0307"/>
    <w:rsid w:val="00500C13"/>
    <w:rsid w:val="00526614"/>
    <w:rsid w:val="00657770"/>
    <w:rsid w:val="0073513D"/>
    <w:rsid w:val="00744187"/>
    <w:rsid w:val="007854DB"/>
    <w:rsid w:val="007A6C15"/>
    <w:rsid w:val="008B0300"/>
    <w:rsid w:val="008C5641"/>
    <w:rsid w:val="00930FA3"/>
    <w:rsid w:val="00987D16"/>
    <w:rsid w:val="00CD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70FE7"/>
  <w15:docId w15:val="{4A58F5A7-F3DE-4EFC-950F-55DE36A1C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4DB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854D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54DB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854D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854DB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7854DB"/>
  </w:style>
  <w:style w:type="paragraph" w:styleId="a6">
    <w:name w:val="Balloon Text"/>
    <w:basedOn w:val="a"/>
    <w:link w:val="a7"/>
    <w:uiPriority w:val="99"/>
    <w:semiHidden/>
    <w:unhideWhenUsed/>
    <w:rsid w:val="0065777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777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3B65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B65FE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16</cp:revision>
  <cp:lastPrinted>2022-05-17T23:36:00Z</cp:lastPrinted>
  <dcterms:created xsi:type="dcterms:W3CDTF">2022-03-14T01:28:00Z</dcterms:created>
  <dcterms:modified xsi:type="dcterms:W3CDTF">2026-10-05T01:46:00Z</dcterms:modified>
</cp:coreProperties>
</file>