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10881"/>
        <w:gridCol w:w="4678"/>
      </w:tblGrid>
      <w:tr w:rsidR="000A454E" w:rsidTr="00B71D69">
        <w:tc>
          <w:tcPr>
            <w:tcW w:w="10881" w:type="dxa"/>
          </w:tcPr>
          <w:p w:rsidR="000A454E" w:rsidRDefault="000A454E" w:rsidP="00B71D69">
            <w:pPr>
              <w:jc w:val="both"/>
            </w:pPr>
          </w:p>
        </w:tc>
        <w:tc>
          <w:tcPr>
            <w:tcW w:w="4678" w:type="dxa"/>
          </w:tcPr>
          <w:p w:rsidR="000A454E" w:rsidRDefault="000A454E" w:rsidP="00B71D69">
            <w:pPr>
              <w:jc w:val="both"/>
            </w:pPr>
            <w:r>
              <w:t>Приложение</w:t>
            </w:r>
          </w:p>
          <w:p w:rsidR="000A454E" w:rsidRDefault="000A454E" w:rsidP="00B71D69">
            <w:pPr>
              <w:jc w:val="both"/>
            </w:pPr>
            <w:r>
              <w:t>к решению комитета</w:t>
            </w:r>
          </w:p>
          <w:p w:rsidR="000A454E" w:rsidRDefault="000A454E" w:rsidP="00B71D69">
            <w:pPr>
              <w:jc w:val="both"/>
            </w:pPr>
            <w:r>
              <w:t>Законодательного Собрания по региональной политике, законности и международному сотрудничеству</w:t>
            </w:r>
          </w:p>
          <w:p w:rsidR="000A454E" w:rsidRDefault="00027B9A" w:rsidP="00AB5E90">
            <w:pPr>
              <w:jc w:val="both"/>
            </w:pPr>
            <w:r>
              <w:t>о</w:t>
            </w:r>
            <w:r w:rsidR="00F51D88">
              <w:t>т</w:t>
            </w:r>
            <w:r>
              <w:t xml:space="preserve"> </w:t>
            </w:r>
            <w:r w:rsidR="0034299E">
              <w:t>25.</w:t>
            </w:r>
            <w:r>
              <w:t>05</w:t>
            </w:r>
            <w:r w:rsidR="00F51D88">
              <w:t>.202</w:t>
            </w:r>
            <w:r>
              <w:t>6</w:t>
            </w:r>
            <w:r w:rsidR="00F51D88">
              <w:t xml:space="preserve"> </w:t>
            </w:r>
            <w:r w:rsidR="000A454E" w:rsidRPr="001C193A">
              <w:t xml:space="preserve">№ </w:t>
            </w:r>
            <w:r w:rsidR="00914914">
              <w:t>765</w:t>
            </w:r>
          </w:p>
          <w:p w:rsidR="00AB5E90" w:rsidRDefault="00AB5E90" w:rsidP="00AB5E90">
            <w:pPr>
              <w:jc w:val="both"/>
            </w:pPr>
          </w:p>
        </w:tc>
      </w:tr>
    </w:tbl>
    <w:p w:rsidR="000A454E" w:rsidRDefault="000A454E" w:rsidP="000A454E">
      <w:pPr>
        <w:jc w:val="center"/>
      </w:pPr>
      <w:r>
        <w:t>Таблица поправок</w:t>
      </w:r>
    </w:p>
    <w:p w:rsidR="00027B9A" w:rsidRDefault="000A454E" w:rsidP="00027B9A">
      <w:pPr>
        <w:tabs>
          <w:tab w:val="left" w:pos="15309"/>
          <w:tab w:val="left" w:pos="15451"/>
        </w:tabs>
        <w:jc w:val="center"/>
        <w:rPr>
          <w:szCs w:val="28"/>
        </w:rPr>
      </w:pPr>
      <w:r>
        <w:t xml:space="preserve">к проекту закона Приморского края </w:t>
      </w:r>
      <w:r w:rsidR="00027B9A" w:rsidRPr="00027B9A">
        <w:rPr>
          <w:szCs w:val="28"/>
        </w:rPr>
        <w:t>"О внесении изменений в Закон Приморского края "О порядке исполнения гражданами, претендующими на замещение муниципальной должности, лицами, замещ</w:t>
      </w:r>
      <w:r w:rsidR="00027B9A">
        <w:rPr>
          <w:szCs w:val="28"/>
        </w:rPr>
        <w:t>ающими муниципальные должности,</w:t>
      </w:r>
    </w:p>
    <w:p w:rsidR="00027B9A" w:rsidRDefault="00027B9A" w:rsidP="00027B9A">
      <w:pPr>
        <w:tabs>
          <w:tab w:val="left" w:pos="15309"/>
          <w:tab w:val="left" w:pos="15451"/>
        </w:tabs>
        <w:jc w:val="center"/>
        <w:rPr>
          <w:szCs w:val="28"/>
        </w:rPr>
      </w:pPr>
      <w:r w:rsidRPr="00027B9A">
        <w:rPr>
          <w:szCs w:val="28"/>
        </w:rPr>
        <w:t>предусмотрен</w:t>
      </w:r>
      <w:r>
        <w:rPr>
          <w:szCs w:val="28"/>
        </w:rPr>
        <w:t>ных законодательством о противо</w:t>
      </w:r>
      <w:r w:rsidRPr="00027B9A">
        <w:rPr>
          <w:szCs w:val="28"/>
        </w:rPr>
        <w:t>действии коррупции отдельных обязанн</w:t>
      </w:r>
      <w:r>
        <w:rPr>
          <w:szCs w:val="28"/>
        </w:rPr>
        <w:t>остей, запретов и ограничений,</w:t>
      </w:r>
    </w:p>
    <w:p w:rsidR="000A454E" w:rsidRDefault="00027B9A" w:rsidP="00027B9A">
      <w:pPr>
        <w:tabs>
          <w:tab w:val="left" w:pos="15309"/>
          <w:tab w:val="left" w:pos="15451"/>
        </w:tabs>
        <w:jc w:val="center"/>
        <w:rPr>
          <w:bCs/>
          <w:szCs w:val="28"/>
        </w:rPr>
      </w:pPr>
      <w:r w:rsidRPr="00027B9A">
        <w:rPr>
          <w:szCs w:val="28"/>
        </w:rPr>
        <w:t>проверки их соблюдения"</w:t>
      </w:r>
      <w:r w:rsidR="000A454E">
        <w:rPr>
          <w:szCs w:val="28"/>
        </w:rPr>
        <w:t>,</w:t>
      </w:r>
      <w:r w:rsidR="000A454E">
        <w:rPr>
          <w:bCs/>
          <w:szCs w:val="28"/>
        </w:rPr>
        <w:t xml:space="preserve"> </w:t>
      </w:r>
      <w:r w:rsidR="000A454E" w:rsidRPr="00CA3253">
        <w:rPr>
          <w:bCs/>
          <w:szCs w:val="28"/>
        </w:rPr>
        <w:t xml:space="preserve">рекомендуемых </w:t>
      </w:r>
      <w:r w:rsidR="000A454E">
        <w:rPr>
          <w:bCs/>
          <w:szCs w:val="28"/>
        </w:rPr>
        <w:t>к</w:t>
      </w:r>
      <w:r w:rsidR="000A454E" w:rsidRPr="00CA3253">
        <w:rPr>
          <w:bCs/>
          <w:szCs w:val="28"/>
        </w:rPr>
        <w:t>оми</w:t>
      </w:r>
      <w:r w:rsidR="000A454E">
        <w:rPr>
          <w:bCs/>
          <w:szCs w:val="28"/>
        </w:rPr>
        <w:t>тетом Законодательного Собрания</w:t>
      </w:r>
    </w:p>
    <w:p w:rsidR="000A454E" w:rsidRDefault="000A454E" w:rsidP="000A454E">
      <w:pPr>
        <w:tabs>
          <w:tab w:val="left" w:pos="15309"/>
          <w:tab w:val="left" w:pos="15451"/>
        </w:tabs>
        <w:jc w:val="center"/>
        <w:rPr>
          <w:bCs/>
          <w:szCs w:val="28"/>
        </w:rPr>
      </w:pPr>
      <w:r>
        <w:rPr>
          <w:bCs/>
          <w:szCs w:val="28"/>
        </w:rPr>
        <w:t>по региональной политике,</w:t>
      </w:r>
      <w:r w:rsidRPr="00CA3253">
        <w:rPr>
          <w:bCs/>
          <w:szCs w:val="28"/>
        </w:rPr>
        <w:t xml:space="preserve"> законности </w:t>
      </w:r>
      <w:r>
        <w:rPr>
          <w:bCs/>
          <w:szCs w:val="28"/>
        </w:rPr>
        <w:t>и международному сотрудничеству</w:t>
      </w:r>
      <w:r w:rsidRPr="00914914">
        <w:rPr>
          <w:bCs/>
          <w:szCs w:val="28"/>
        </w:rPr>
        <w:t xml:space="preserve"> к принятию</w:t>
      </w:r>
    </w:p>
    <w:p w:rsidR="000A454E" w:rsidRDefault="000A454E" w:rsidP="000A454E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2835"/>
        <w:gridCol w:w="1276"/>
        <w:gridCol w:w="1275"/>
        <w:gridCol w:w="4111"/>
      </w:tblGrid>
      <w:tr w:rsidR="000A454E" w:rsidRPr="0082336F" w:rsidTr="007C058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</w:rPr>
            </w:pPr>
            <w:r w:rsidRPr="0082336F">
              <w:rPr>
                <w:sz w:val="24"/>
                <w:szCs w:val="24"/>
              </w:rPr>
              <w:t>Текст законопроекта, к которому предлагается поправка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  <w:szCs w:val="24"/>
              </w:rPr>
            </w:pPr>
            <w:r w:rsidRPr="0082336F">
              <w:rPr>
                <w:sz w:val="24"/>
                <w:szCs w:val="24"/>
              </w:rPr>
              <w:t>Автор поправки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  <w:szCs w:val="24"/>
              </w:rPr>
            </w:pPr>
            <w:r w:rsidRPr="0082336F">
              <w:rPr>
                <w:sz w:val="24"/>
                <w:szCs w:val="24"/>
              </w:rPr>
              <w:t>Содержание поправки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  <w:szCs w:val="24"/>
              </w:rPr>
            </w:pPr>
            <w:r w:rsidRPr="0082336F">
              <w:rPr>
                <w:sz w:val="24"/>
                <w:szCs w:val="24"/>
              </w:rPr>
              <w:t>Альтерна</w:t>
            </w:r>
            <w:r>
              <w:rPr>
                <w:sz w:val="24"/>
                <w:szCs w:val="24"/>
              </w:rPr>
              <w:t>-</w:t>
            </w:r>
            <w:r w:rsidRPr="0082336F">
              <w:rPr>
                <w:sz w:val="24"/>
                <w:szCs w:val="24"/>
              </w:rPr>
              <w:t>тивные п</w:t>
            </w:r>
            <w:r>
              <w:rPr>
                <w:sz w:val="24"/>
                <w:szCs w:val="24"/>
              </w:rPr>
              <w:t>оп</w:t>
            </w:r>
            <w:r w:rsidRPr="0082336F">
              <w:rPr>
                <w:sz w:val="24"/>
                <w:szCs w:val="24"/>
              </w:rPr>
              <w:t>равки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  <w:szCs w:val="24"/>
              </w:rPr>
            </w:pPr>
            <w:r w:rsidRPr="0082336F">
              <w:rPr>
                <w:sz w:val="24"/>
                <w:szCs w:val="24"/>
              </w:rPr>
              <w:t>Решение комитета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4E" w:rsidRDefault="000A454E" w:rsidP="00B71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редакция текста</w:t>
            </w:r>
          </w:p>
          <w:p w:rsidR="000A454E" w:rsidRPr="0082336F" w:rsidRDefault="000A454E" w:rsidP="00B71D69">
            <w:pPr>
              <w:jc w:val="center"/>
              <w:rPr>
                <w:sz w:val="24"/>
                <w:szCs w:val="24"/>
              </w:rPr>
            </w:pPr>
            <w:r w:rsidRPr="0082336F">
              <w:rPr>
                <w:sz w:val="24"/>
                <w:szCs w:val="24"/>
              </w:rPr>
              <w:t>законопроекта с учетом поправки</w:t>
            </w:r>
          </w:p>
        </w:tc>
      </w:tr>
    </w:tbl>
    <w:p w:rsidR="000A454E" w:rsidRPr="00D93D6C" w:rsidRDefault="000A454E" w:rsidP="000A454E">
      <w:pPr>
        <w:rPr>
          <w:sz w:val="2"/>
          <w:szCs w:val="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2835"/>
        <w:gridCol w:w="1276"/>
        <w:gridCol w:w="1275"/>
        <w:gridCol w:w="4111"/>
      </w:tblGrid>
      <w:tr w:rsidR="000A454E" w:rsidRPr="0082336F" w:rsidTr="007C0585">
        <w:trPr>
          <w:tblHeader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4E" w:rsidRPr="0082336F" w:rsidRDefault="000A454E" w:rsidP="00B71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A454E" w:rsidRPr="0082336F" w:rsidTr="007C0585">
        <w:trPr>
          <w:trHeight w:val="78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A454E" w:rsidRDefault="00027B9A" w:rsidP="00B31358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3 статьи 1 законопроекта: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027B9A">
              <w:rPr>
                <w:sz w:val="24"/>
                <w:szCs w:val="24"/>
              </w:rPr>
              <w:t>3)статью 3 изложить в следующей редакции: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"СТАТЬЯ 3. ПОРЯДОК ПРОВЕДЕНИЯ ПРОВЕРКИ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1.Проверка осуществляется по решению Губернатора Приморского края. Решение Губернатора Приморского края о проведении проверки принимается отдельно в отношении каждого гражданина, претендующего на замещение муниципальной должности, лица, замещающего муниципальную должность, и оформляется в письменной форме.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lastRenderedPageBreak/>
              <w:t>2.Основанием для проведения проверки в отношении граждан, претендующих на замещение муниципальной должности, лиц, замещающих муниципальную должности, является достаточная информация, свидетельствующая о несоблюдении указанными лицами ограничений, запретов, неисполнении обязанностей, связанных с противодействием коррупции, представленная в письменной форме: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1)правоохранительными и налоговыми органами, иными государственными органами, органами местного самоуправления и их должностными лицами;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объединений, не являющихся политическими партиями;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3)Общественной палатой Российской Федерации, Общественной палатой Приморского края, общественной палатой муниципального образования;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4)уполномоченным органом и его должностными лицами;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5)общероссийскими, краевыми и муниципальными средствами </w:t>
            </w:r>
            <w:r w:rsidRPr="00027B9A">
              <w:rPr>
                <w:sz w:val="24"/>
                <w:szCs w:val="24"/>
              </w:rPr>
              <w:lastRenderedPageBreak/>
              <w:t>массовой информации.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3.Основанием для проведения проверки лица, замещающего должность главы муниципального образования, кроме оснований, указанных в</w:t>
            </w:r>
            <w:r w:rsidR="007C0585">
              <w:rPr>
                <w:sz w:val="24"/>
                <w:szCs w:val="24"/>
              </w:rPr>
              <w:t xml:space="preserve"> </w:t>
            </w:r>
            <w:hyperlink w:anchor="P131" w:tooltip="4. Основанием для проведения проверки лиц, претендующих на замещение муниципальной должности, лиц, замещающих муниципальную должности, является достаточная информация, свидетельствующая о несоблюдении указанными лицами ограничений, запретов, неисполнении обяза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2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является факт вступления главы муниципального образования в должность.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4.Информация анонимного характера не может служить основанием для проверки.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5.При наделении полномочиями по должности (назначении, избрании на должность) проверка в отношении гражданина, претендующего на замещение муниципальной должности, лица, замещающего муниципальную должность, при наличии оснований, указанных в частях 2 и 3 настоящей статьи, проводится в части: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1)достоверности и полноты сведений о своих доходах, доходах своих супруги (супруга), несовершеннолетних детей - за календарный год, предшествующий году наделения полномочиями по должности (назначения, избрания на должность);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2)достоверности и полноты сведений о своем имуществе и обязательствах имущественного характера, имуществе и обязательствах имущественного характера своих супруги (супруга), </w:t>
            </w:r>
            <w:r w:rsidRPr="00027B9A">
              <w:rPr>
                <w:sz w:val="24"/>
                <w:szCs w:val="24"/>
              </w:rPr>
              <w:lastRenderedPageBreak/>
              <w:t>несовершеннолетних детей - на первое число месяца, предшествующего месяцу наделения полномочиями по должности (назначения, избрания на должность);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3)соблюдения ограничений, запретов, исполнения обязанностей, уста</w:t>
            </w:r>
            <w:r w:rsidR="007C0585">
              <w:rPr>
                <w:sz w:val="24"/>
                <w:szCs w:val="24"/>
              </w:rPr>
              <w:t xml:space="preserve">новленных федеральными законами </w:t>
            </w:r>
            <w:r w:rsidRPr="007C0585">
              <w:rPr>
                <w:sz w:val="24"/>
                <w:szCs w:val="24"/>
              </w:rPr>
              <w:t>"</w:t>
            </w:r>
            <w:hyperlink r:id="rId6" w:tooltip="Федеральный закон от 25.12.2008 N 273-ФЗ (ред. от 28.12.2025) &quot;О противодействии коррупци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О противодействии коррупции</w:t>
              </w:r>
            </w:hyperlink>
            <w:r w:rsidRPr="007C0585">
              <w:rPr>
                <w:sz w:val="24"/>
                <w:szCs w:val="24"/>
              </w:rPr>
              <w:t>",</w:t>
            </w:r>
            <w:r w:rsidR="007C0585">
              <w:rPr>
                <w:sz w:val="24"/>
                <w:szCs w:val="24"/>
              </w:rPr>
              <w:t xml:space="preserve"> </w:t>
            </w:r>
            <w:r w:rsidRPr="007C0585">
              <w:rPr>
                <w:sz w:val="24"/>
                <w:szCs w:val="24"/>
              </w:rPr>
              <w:t>"</w:t>
            </w:r>
            <w:hyperlink r:id="rId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О запрете отдельным категориям лиц</w:t>
              </w:r>
            </w:hyperlink>
            <w:r w:rsidRPr="00027B9A">
              <w:rPr>
                <w:sz w:val="24"/>
                <w:szCs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соблюдение ограничений, запретов, исполнение обязанностей, связанных с противодействием коррупции), - на дату наделения полномочиями по должности (назначения, избрания на должность).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6.После наделения полномочиями по должности (назначении, избрании на должность) проверка в отношении лица, замещающего муниципальную должность, при наличии оснований, указанных в части 2 настоящей статьи, проводится в части: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lastRenderedPageBreak/>
              <w:t>1)достоверности и полноты сведений о своих доходах, доходах своих супруги (супруга), несовершеннолетних детей - за отчетный период и два календарных года, предшествующих отчетному периоду;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2)достоверности и полноты сведений о своем имуществе и обязательствах имущественного характера, имуществе и обязательствах имущественного характера своих супруги (супруга), несовершеннолетних детей - по состоянию на конец отчетного периода и 31 декабря каждого из двух календарных лет, предшествующих отчетному периоду;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3)соблюдения лицом, замещающим муниципальную должность, его супругой (супругом) и несовершеннолетними детьми установленных для них запретов и ограничений, а также исполнения лицом, замещающим муниципальную должность, своих обязанностей в соответствии с законодательством о противодействии коррупции - за три календарных года, предшествующих поступлению предусмотренной </w:t>
            </w:r>
            <w:hyperlink w:anchor="P131" w:tooltip="4. Основанием для проведения проверки лиц, претендующих на замещение муниципальной должности, лиц, замещающих муниципальную должности, является достаточная информация, свидетельствующая о несоблюдении указанными лицами ограничений, запретов, неисполнении обяза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частью </w:t>
              </w:r>
            </w:hyperlink>
            <w:r w:rsidRPr="007C0585">
              <w:rPr>
                <w:sz w:val="24"/>
                <w:szCs w:val="24"/>
              </w:rPr>
              <w:t>2</w:t>
            </w:r>
            <w:r w:rsidRPr="00027B9A">
              <w:rPr>
                <w:sz w:val="24"/>
                <w:szCs w:val="24"/>
              </w:rPr>
              <w:t xml:space="preserve"> настоящей статьи информации, послужившей основанием для проведения проверки.</w:t>
            </w:r>
          </w:p>
          <w:p w:rsidR="00027B9A" w:rsidRPr="00027B9A" w:rsidRDefault="00027B9A" w:rsidP="007C0585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lastRenderedPageBreak/>
              <w:t>7.Проверка осуществляется уполномоченным органом самостоятельно в срок, не превышающий 60 дней со дня принятия решения о ее проведении. Срок проверки может быть продлен Губернатором Приморского края</w:t>
            </w:r>
            <w:r w:rsidR="007C0585">
              <w:rPr>
                <w:sz w:val="24"/>
                <w:szCs w:val="24"/>
              </w:rPr>
              <w:t xml:space="preserve"> </w:t>
            </w:r>
            <w:r w:rsidRPr="00027B9A">
              <w:rPr>
                <w:sz w:val="24"/>
                <w:szCs w:val="24"/>
              </w:rPr>
              <w:t>до 90 дней.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8.В случае необходимости руководитель уполномоченного органа обращается к Губернатору Приморского края с целью направления запроса, в том числе с использованием системы "Посейдон", о проведении в соответствии со </w:t>
            </w:r>
            <w:hyperlink r:id="rId8" w:tooltip="Федеральный закон от 12.08.1995 N 144-ФЗ (ред. от 01.04.2025) &quot;Об оперативно-розыскной деятельност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статьей 7</w:t>
              </w:r>
            </w:hyperlink>
            <w:r w:rsidRPr="00027B9A">
              <w:rPr>
                <w:sz w:val="24"/>
                <w:szCs w:val="24"/>
              </w:rPr>
              <w:t xml:space="preserve"> Федерального</w:t>
            </w:r>
            <w:r w:rsidR="007C0585">
              <w:rPr>
                <w:sz w:val="24"/>
                <w:szCs w:val="24"/>
              </w:rPr>
              <w:t xml:space="preserve"> закона от 12 августа 1995 года № 144-ФЗ</w:t>
            </w:r>
            <w:r w:rsidR="007C0585">
              <w:rPr>
                <w:sz w:val="24"/>
                <w:szCs w:val="24"/>
              </w:rPr>
              <w:br/>
            </w:r>
            <w:r w:rsidRPr="00027B9A">
              <w:rPr>
                <w:sz w:val="24"/>
                <w:szCs w:val="24"/>
              </w:rPr>
              <w:t>"Об оперативно-розыскной деятельности" оперативно-розыскных мероприятий в отношении гражданина, претендующего на замещение муниципальной должности, лица, замещающего муниципальную должность.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Запросы, в том числе с использованием системы "Посейдон",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</w:t>
            </w:r>
            <w:r w:rsidRPr="00027B9A">
              <w:rPr>
                <w:sz w:val="24"/>
                <w:szCs w:val="24"/>
              </w:rPr>
              <w:lastRenderedPageBreak/>
              <w:t>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Губернатором Приморского края либо уполномоченным им должностным лицом.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Запросы, в том числе с использованием системы "Посейдон",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организации и общественные объединения направляются руководителем уполномоченного органа.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9.В запросах, указанных в </w:t>
            </w:r>
            <w:hyperlink w:anchor="P145" w:tooltip="8. В случае необходимости руководитель уполномоченного органа обращается к Губернатору Приморского края с целью направления запроса, в том числе с использованием системы &quot;Посейдон&quot;, о проведении в соответствии со статьей 7 Федерального закона от 12 августа 199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8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указываются: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1)фамилия, имя, отчество руководителя органа или организации, в которые направляется запрос;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2)нормативный правовой акт, на основании которого направляется запрос;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3)фамилия, имя, отчество, дата и место рождения, место жительства и (или) пребывания, </w:t>
            </w:r>
            <w:r w:rsidRPr="00027B9A">
              <w:rPr>
                <w:sz w:val="24"/>
                <w:szCs w:val="24"/>
              </w:rPr>
              <w:lastRenderedPageBreak/>
              <w:t>должность и место работы (службы), вид и реквизиты документа, удостоверяющего личность, гражданина, претендующего на замещение муниципальной должности,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4)идентификационный номер налогоплательщика (в запросе в налоговые органы Российской Федерации);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5)содержание и объем сведений, подлежащих проверке (в запросе в налоговые органы Российской Федерации, а также в запросе о проведении оперативно-розыскных мероприятий);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6)срок представления запрашиваемых сведений;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7)фамилия, инициалы и номер телефона лица, подготовившего запрос;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8)другие необходимые сведения.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10.В запросе Губернатора Приморского края о проведении оперативно-розыскных мероприятий, помимо сведений, перечисленных в </w:t>
            </w:r>
            <w:hyperlink w:anchor="P151" w:tooltip="9. В запросах, указанных в части 8 настоящей статьи, указываются: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9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указываются: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1)сведения, послужившие </w:t>
            </w:r>
            <w:r w:rsidRPr="00027B9A">
              <w:rPr>
                <w:sz w:val="24"/>
                <w:szCs w:val="24"/>
              </w:rPr>
              <w:lastRenderedPageBreak/>
              <w:t>основанием для проверки;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2)государственные органы и организации, в которые направлялись (направлены) запросы, а также вопросы, которые в них ставились;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3)ссылка на соответствующие положения Федерального </w:t>
            </w:r>
            <w:hyperlink r:id="rId9" w:tooltip="Федеральный закон от 12.08.1995 N 144-ФЗ (ред. от 01.04.2025) &quot;Об оперативно-розыскной деятельност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закона</w:t>
              </w:r>
            </w:hyperlink>
            <w:r w:rsidR="007C0585">
              <w:rPr>
                <w:sz w:val="24"/>
                <w:szCs w:val="24"/>
              </w:rPr>
              <w:br/>
            </w:r>
            <w:r w:rsidRPr="00027B9A">
              <w:rPr>
                <w:sz w:val="24"/>
                <w:szCs w:val="24"/>
              </w:rPr>
              <w:t>"Об оперативно-розыскной деятельности".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11.При осуществлении проверки руководитель уполномоченного органа или уполномоченные им должностные лица вправе: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1)проводить беседу с гражданином, претендующим на замещение муниципальной должности, лицом, замещающим муниципальную должность;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2)изучать представленные гражданином, претендующим на замещение муниципальной должности,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3)получать от гражданина, претендующего на замещение муниципальной должности, лица, замещающего муниципальную должность, пояснения по представленным им сведениям о </w:t>
            </w:r>
            <w:r w:rsidRPr="00027B9A">
              <w:rPr>
                <w:sz w:val="24"/>
                <w:szCs w:val="24"/>
              </w:rPr>
              <w:lastRenderedPageBreak/>
              <w:t>доходах, об имуществе и обязательствах имущественного характера и дополнительным материалам, а также о соблюдении указанными лицами ограничений, запретов, исполнении обязанностей, связанных с противодействием коррупции;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4)наводить справки у физических лиц и получать от них информацию с их согласия;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5)осуществлять, в том числе с использованием системы "Посейдон", анализ сведений о доходах, об имуществе и обязательствах имущественного характера, представленных гражданином, претендующим на замещение муниципальной должности, лицом, замещающим муниципальную должность.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12.Руководитель уполномоченного органа обеспечивает: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1)направление гражданину, претендующему на замещение муниципальной должности, лицу, замещающему муниципальную должность, уведомления в письменной форме о начале в отношении него проверки, содержащего разъяснение </w:t>
            </w:r>
            <w:hyperlink w:anchor="P178" w:tooltip="2) проведение беседы с лиц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кие сведения подлежат проверке, - в течение семи рабочих дней со дня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пункта 2</w:t>
              </w:r>
            </w:hyperlink>
            <w:r w:rsidRPr="00027B9A">
              <w:rPr>
                <w:sz w:val="24"/>
                <w:szCs w:val="24"/>
              </w:rPr>
              <w:t xml:space="preserve"> настоящей части, - в течение двух рабочих дней со дня принятия решения о проведении проверки;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2)проведение беседы с </w:t>
            </w:r>
            <w:r w:rsidRPr="00027B9A">
              <w:rPr>
                <w:sz w:val="24"/>
                <w:szCs w:val="24"/>
              </w:rPr>
              <w:lastRenderedPageBreak/>
              <w:t>гражданином,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</w:t>
            </w:r>
            <w:r w:rsidR="00145D28">
              <w:rPr>
                <w:sz w:val="24"/>
                <w:szCs w:val="24"/>
              </w:rPr>
              <w:t>кие сведения подлежат</w:t>
            </w:r>
            <w:r w:rsidR="00145D28">
              <w:rPr>
                <w:sz w:val="24"/>
                <w:szCs w:val="24"/>
              </w:rPr>
              <w:br/>
              <w:t xml:space="preserve">проверке, </w:t>
            </w:r>
            <w:r w:rsidRPr="00027B9A">
              <w:rPr>
                <w:sz w:val="24"/>
                <w:szCs w:val="24"/>
              </w:rPr>
              <w:t>- в течение семи рабочих дней со дня получения обращения гражданина, претендующего на замещение муниципальной должности, лица, замещающего муниципальную должность, о проведении беседы, а при наличии уважительной причины - в срок, согласованный с гражданином, претендующим на замещение муниципальной должности, лицом, замещающим муниципальную должность.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13.Гражданин, претендующий на замещение муниципальной должности, лицо, замещающее муниципальную должность, вправе: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1)давать пояснения в письменной форме: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а)в ходе проверки;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б)по вопросам, указанным в </w:t>
            </w:r>
            <w:hyperlink w:anchor="P178" w:tooltip="2) проведение беседы с лиц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кие сведения подлежат проверке, - в течение семи рабочих дней со дня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пункте 2 части 12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в)по результатам проверки;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2)представлять дополнительные материалы и давать по ним пояснения в письменной форме;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3)обращаться в уполномоченный орган с </w:t>
            </w:r>
            <w:r w:rsidRPr="00027B9A">
              <w:rPr>
                <w:sz w:val="24"/>
                <w:szCs w:val="24"/>
              </w:rPr>
              <w:lastRenderedPageBreak/>
              <w:t xml:space="preserve">ходатайством о проведении с ним беседы по вопросам, указанным в </w:t>
            </w:r>
            <w:hyperlink w:anchor="P178" w:tooltip="2) проведение беседы с лиц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кие сведения подлежат проверке, - в течение семи рабочих дней со дня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пункте 2 части 12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14.Пояснения и дополнительные материалы, указанные в </w:t>
            </w:r>
            <w:hyperlink w:anchor="P180" w:tooltip="13. Лицо, претендующее на замещение муниципальной должности, лицо, замещающее муниципальную должность, вправе: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13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приобщаются к материалам проверки.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15.По окончании проверки уполномоченный орган в случае обращения гражданина, претендующего на замещение муниципальной должности, лица, замещающего муниципальную должность, обязан ознакомить его с результатами проверки с соблюдением законодательства Российской Федерации о государственной тайне.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16.По результатам проведения проверки уполномоченный орган в течение 10 рабочих дней представляет Губернатору Приморского края доклад о результатах проведения проверки, который должен содержать одно из следующих предложений: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1)об отсутствии оснований для применения к лицу, замещающему муниципальную должность, мер юридической ответственности;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2)о направлении заявления о досрочном прекращении полномочий лица, замещающего муниципальную должность, или применении в отношении </w:t>
            </w:r>
            <w:r w:rsidRPr="00027B9A">
              <w:rPr>
                <w:sz w:val="24"/>
                <w:szCs w:val="24"/>
              </w:rPr>
              <w:lastRenderedPageBreak/>
              <w:t>указанного лица иной меры ответственности в орган местного самоуправления, уполномоченный принимать соответствующее решение, или в суд;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3)о представлении материалов проверки в отношении лица, замещающего муниципальную должность, в президиум комиссии по координации работы по противодействию коррупции в Приморском крае.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17.При выявлении в результате проверки фактов несоблюдения лицом, замещающим муниципальную должность, его супругой (супругом) и несовершеннолетними детьми установленных для них запретов и ограничений, а также неисполнения лицом, замещающим муниципальную должность, своих обязанностей в соответствии с законодательством о противодействии коррупции Губернатор Приморского края не позднее трех месяцев со дня представления уполномоченным органом доклада о результатах проверки обращается с заявлением о досрочном прекращении полномочий лица, замещающего муниципальную должность, или применении в отношении указанного </w:t>
            </w:r>
            <w:r w:rsidR="002531DA">
              <w:rPr>
                <w:sz w:val="24"/>
                <w:szCs w:val="24"/>
              </w:rPr>
              <w:t>лица иной меры ответственности</w:t>
            </w:r>
            <w:r w:rsidRPr="00027B9A">
              <w:rPr>
                <w:sz w:val="24"/>
                <w:szCs w:val="24"/>
              </w:rPr>
              <w:t xml:space="preserve"> в орган, </w:t>
            </w:r>
            <w:r w:rsidRPr="00027B9A">
              <w:rPr>
                <w:sz w:val="24"/>
                <w:szCs w:val="24"/>
              </w:rPr>
              <w:lastRenderedPageBreak/>
              <w:t>уполномоченный принимать соответствующее решение, или в суд.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18.К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</w:t>
            </w:r>
            <w:hyperlink r:id="rId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 w:history="1">
              <w:r w:rsidR="004F1FC2">
                <w:rPr>
                  <w:rStyle w:val="a6"/>
                  <w:color w:val="auto"/>
                  <w:sz w:val="24"/>
                  <w:szCs w:val="24"/>
                  <w:u w:val="none"/>
                </w:rPr>
                <w:t>частью 4</w:t>
              </w:r>
              <w:r w:rsidR="004F1FC2">
                <w:rPr>
                  <w:rStyle w:val="a6"/>
                  <w:color w:val="auto"/>
                  <w:sz w:val="24"/>
                  <w:szCs w:val="24"/>
                  <w:u w:val="none"/>
                </w:rPr>
                <w:br/>
              </w:r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статьи 29</w:t>
              </w:r>
            </w:hyperlink>
            <w:r w:rsidRPr="00027B9A">
              <w:rPr>
                <w:sz w:val="24"/>
                <w:szCs w:val="24"/>
              </w:rPr>
              <w:t xml:space="preserve"> Федерального закона "Об общих принципах организации местного самоуправления в единой системе публичной власти" (далее - мера ответственности).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19.Порядок принятия решения о применении к лицу, замещающему муниципальную должность, мер ответственности определяется муниципальным правовым актом, который предусматривает в том числе: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1)срок рассмотрения заявления Губернатора Приморского края и принятия решения по указанному заявлению, который не может превышать трех месяцев со дня поступления указанного заявления </w:t>
            </w:r>
            <w:r w:rsidRPr="00027B9A">
              <w:rPr>
                <w:sz w:val="24"/>
                <w:szCs w:val="24"/>
              </w:rPr>
              <w:lastRenderedPageBreak/>
              <w:t>в орган местного самоуправления, уполномоченный принимать соответствующее решение;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2)требования к содержанию соответствующего решения;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3)требования к содержанию решения, принимаемого по результатам рассмотрения заявления Губернатора Приморского края о применении к лицу, замещающему муниципальную должность, меры ответственности, в том числе обоснование избранной меры ответственности;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4)срок информирования Губернатора Приморского края о принятом решении, который не может превышать пяти дней со дня его принятия;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5)порядок официального опубликования информации о принятом решении о применении меры ответственности.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bookmarkStart w:id="0" w:name="undefined"/>
            <w:bookmarkEnd w:id="0"/>
            <w:r w:rsidRPr="00027B9A">
              <w:rPr>
                <w:sz w:val="24"/>
                <w:szCs w:val="24"/>
              </w:rPr>
              <w:t>20.Решение о применении к лицу, замещающему муниципальную должность, меры ответственности принимается на основе принципов справедливости, соразмерности и неотвратимости.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При принятии решения учитываются характер совершенного коррупционного правонарушения, его тяжесть, обстоятельства, при которых оно совершено, а также личность лица, </w:t>
            </w:r>
            <w:r w:rsidRPr="00027B9A">
              <w:rPr>
                <w:sz w:val="24"/>
                <w:szCs w:val="24"/>
              </w:rPr>
              <w:lastRenderedPageBreak/>
              <w:t xml:space="preserve">указанного в </w:t>
            </w:r>
            <w:hyperlink w:anchor="P217" w:tooltip="17(3). Решение о применении к лицу, замещающему муниципальную должность, меры ответственности принимается на основе принципов справедливости, соразмерности и неотвратимости.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абзаце первом</w:t>
              </w:r>
            </w:hyperlink>
            <w:r w:rsidRPr="00027B9A">
              <w:rPr>
                <w:sz w:val="24"/>
                <w:szCs w:val="24"/>
              </w:rPr>
              <w:t xml:space="preserve"> настоящей части, результаты соблюдения им других ограничений, запретов и обязанностей, установленных в целях противодействия коррупции.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21.Лицо,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независящих от него обстоятельств в порядке, предусмотренном </w:t>
            </w:r>
            <w:hyperlink r:id="rId11" w:tooltip="Федеральный закон от 25.12.2008 N 273-ФЗ (ред. от 28.12.2025) &quot;О противодействии коррупци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частями 3</w:t>
              </w:r>
            </w:hyperlink>
            <w:r w:rsidRPr="007C0585">
              <w:rPr>
                <w:sz w:val="24"/>
                <w:szCs w:val="24"/>
              </w:rPr>
              <w:t>-</w:t>
            </w:r>
            <w:hyperlink r:id="rId12" w:tooltip="Федеральный закон от 25.12.2008 N 273-ФЗ (ред. от 28.12.2025) &quot;О противодействии коррупци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6 статьи 13</w:t>
              </w:r>
            </w:hyperlink>
            <w:r w:rsidRPr="00027B9A">
              <w:rPr>
                <w:sz w:val="24"/>
                <w:szCs w:val="24"/>
              </w:rPr>
              <w:t xml:space="preserve"> Федерального закона "О противодействии коррупции".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22.В случае, если в ходе проверки выявлены обстоятельства, свидетельствующие о наличии признаков преступления, административного правонарушения или иного правонарушения, материалы об этом в трехдневный срок после завершения проверки направляются Губернатором Приморского края в </w:t>
            </w:r>
            <w:r w:rsidRPr="00027B9A">
              <w:rPr>
                <w:sz w:val="24"/>
                <w:szCs w:val="24"/>
              </w:rPr>
              <w:lastRenderedPageBreak/>
              <w:t>государственные органы в соответствии с их компетенцией.</w:t>
            </w:r>
          </w:p>
          <w:p w:rsidR="00027B9A" w:rsidRPr="00027B9A" w:rsidRDefault="00027B9A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23.Материалы проверки хранятся в уполномоченном органе в течение трех лет со дня ее окончания, после чего передаются в архив.";</w:t>
            </w:r>
            <w:r w:rsidR="007C0585">
              <w:rPr>
                <w:sz w:val="24"/>
                <w:szCs w:val="24"/>
              </w:rPr>
              <w:t>".</w:t>
            </w:r>
          </w:p>
          <w:p w:rsidR="000A454E" w:rsidRPr="00CA01B3" w:rsidRDefault="000A454E" w:rsidP="00027B9A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A" w:rsidRPr="005F172F" w:rsidRDefault="00027B9A" w:rsidP="0002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172F">
              <w:rPr>
                <w:sz w:val="24"/>
                <w:szCs w:val="24"/>
              </w:rPr>
              <w:lastRenderedPageBreak/>
              <w:t>Комитет Законодательного Собрания по региональной политике,</w:t>
            </w:r>
          </w:p>
          <w:p w:rsidR="000A454E" w:rsidRDefault="00027B9A" w:rsidP="00027B9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законности и международ</w:t>
            </w:r>
            <w:r w:rsidRPr="005F172F">
              <w:rPr>
                <w:sz w:val="24"/>
                <w:szCs w:val="24"/>
              </w:rPr>
              <w:t>ному сотрудничеству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8" w:rsidRDefault="00027B9A" w:rsidP="00B31358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Дополнить </w:t>
            </w:r>
            <w:r w:rsidR="0034299E">
              <w:rPr>
                <w:sz w:val="24"/>
                <w:szCs w:val="24"/>
              </w:rPr>
              <w:t xml:space="preserve">новым </w:t>
            </w:r>
            <w:r>
              <w:rPr>
                <w:sz w:val="24"/>
                <w:szCs w:val="24"/>
              </w:rPr>
              <w:t xml:space="preserve">абзацем </w:t>
            </w:r>
            <w:r w:rsidR="0034299E">
              <w:rPr>
                <w:sz w:val="24"/>
                <w:szCs w:val="24"/>
              </w:rPr>
              <w:t>пятьдесят девят</w:t>
            </w:r>
            <w:r w:rsidR="0059284A">
              <w:rPr>
                <w:sz w:val="24"/>
                <w:szCs w:val="24"/>
              </w:rPr>
              <w:t>ым</w:t>
            </w:r>
            <w:bookmarkStart w:id="1" w:name="_GoBack"/>
            <w:bookmarkEnd w:id="1"/>
            <w:r w:rsidR="00304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следующего содержания:</w:t>
            </w:r>
          </w:p>
          <w:p w:rsidR="000A454E" w:rsidRPr="00102C0B" w:rsidRDefault="00027B9A" w:rsidP="0034299E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7C0585" w:rsidRPr="007C0585">
              <w:rPr>
                <w:sz w:val="24"/>
                <w:szCs w:val="24"/>
              </w:rPr>
              <w:t>4)о направлении результатов проверки в отношении лица, претендующего на замещение муниципальной должности, в орган, уполномоченный принимать решение о назначении (избрании) лица на должность.</w:t>
            </w:r>
            <w:r w:rsidR="007C0585">
              <w:rPr>
                <w:sz w:val="24"/>
                <w:szCs w:val="24"/>
              </w:rPr>
              <w:t>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4E" w:rsidRDefault="000A454E" w:rsidP="00B71D6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4E" w:rsidRDefault="00914914" w:rsidP="00B71D69">
            <w:pPr>
              <w:jc w:val="center"/>
              <w:rPr>
                <w:sz w:val="24"/>
              </w:rPr>
            </w:pPr>
            <w:r w:rsidRPr="003A2DD1">
              <w:rPr>
                <w:sz w:val="24"/>
              </w:rPr>
              <w:t>Согла-ситься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3)статью 3 изложить в следующей редакции: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"СТАТЬЯ 3. ПОРЯДОК ПРОВЕДЕНИЯ ПРОВЕРКИ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1.Проверка осуществляется по решению Губернатора Приморского края. Решение Губернатора Приморского края о проведении проверки принимается отдельно в отношении каждого гражданина, претендующего на замещение муниципальной должности, лица, замещающего муниципальную должность, и оформляется в письменной форме.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2.Основанием для проведения </w:t>
            </w:r>
            <w:r w:rsidRPr="00027B9A">
              <w:rPr>
                <w:sz w:val="24"/>
                <w:szCs w:val="24"/>
              </w:rPr>
              <w:lastRenderedPageBreak/>
              <w:t>проверки в отношении граждан, претендующих на замещение муниципальной должности, лиц, замещающих муниципальную должности, является достаточная информация, свидетельствующая о несоблюдении указанными лицами ограничений, запретов, неисполнении обязанностей, связанных с противодействием коррупции, представленная в письменной форме: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1)правоохранительными и налоговыми органами, иными государственными органами, органами местного самоуправления и их должностными лицами;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объединений, не являющихся политическими партиями;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3)Общественной палатой Российской Федерации, Общественной палатой Приморского края, общественной палатой муниципального образования;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4)уполномоченным органом и его должностными лицами;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5)общероссийскими, краевыми и муниципальными средствами массовой информации.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3.Основанием для проведения </w:t>
            </w:r>
            <w:r w:rsidRPr="00027B9A">
              <w:rPr>
                <w:sz w:val="24"/>
                <w:szCs w:val="24"/>
              </w:rPr>
              <w:lastRenderedPageBreak/>
              <w:t>проверки лица, замещающего должность главы муниципального образования, кроме оснований, указанных в</w:t>
            </w:r>
            <w:r>
              <w:rPr>
                <w:sz w:val="24"/>
                <w:szCs w:val="24"/>
              </w:rPr>
              <w:t xml:space="preserve"> </w:t>
            </w:r>
            <w:hyperlink w:anchor="P131" w:tooltip="4. Основанием для проведения проверки лиц, претендующих на замещение муниципальной должности, лиц, замещающих муниципальную должности, является достаточная информация, свидетельствующая о несоблюдении указанными лицами ограничений, запретов, неисполнении обяза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2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является факт вступления главы муниципального образования в должность.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4.Информация анонимного характера не может служить основанием для проверки.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5.При наделении полномочиями по должности (назначении, избрании на должность) проверка в отношении гражданина, претендующего на замещение муниципальной должности, лица, замещающего муниципальную должность, при наличии оснований, указанных в частях 2 и 3 настоящей статьи, проводится в части: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1)достоверности и полноты сведений о своих доходах, доходах своих супруги (супруга), несовершеннолетних детей - за календарный год, предшествующий году наделения полномочиями по должности (назначения, избрания на должность);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2)достоверности и полноты сведений о своем имуществе и обязательствах имущественного характера, имуществе и обязательствах имущественного характера своих супруги (супруга), несовершеннолетних детей - на первое число месяца, </w:t>
            </w:r>
            <w:r w:rsidRPr="00027B9A">
              <w:rPr>
                <w:sz w:val="24"/>
                <w:szCs w:val="24"/>
              </w:rPr>
              <w:lastRenderedPageBreak/>
              <w:t>предшествующего месяцу наделения полномочиями по должности (назначения, избрания на должность);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3)соблюдения ограничений, запретов, исполнения обязанностей, уста</w:t>
            </w:r>
            <w:r>
              <w:rPr>
                <w:sz w:val="24"/>
                <w:szCs w:val="24"/>
              </w:rPr>
              <w:t xml:space="preserve">новленных федеральными законами </w:t>
            </w:r>
            <w:r w:rsidRPr="007C0585">
              <w:rPr>
                <w:sz w:val="24"/>
                <w:szCs w:val="24"/>
              </w:rPr>
              <w:t>"</w:t>
            </w:r>
            <w:hyperlink r:id="rId13" w:tooltip="Федеральный закон от 25.12.2008 N 273-ФЗ (ред. от 28.12.2025) &quot;О противодействии коррупци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О противодействии коррупции</w:t>
              </w:r>
            </w:hyperlink>
            <w:r w:rsidRPr="007C0585">
              <w:rPr>
                <w:sz w:val="24"/>
                <w:szCs w:val="24"/>
              </w:rPr>
              <w:t>",</w:t>
            </w:r>
            <w:r>
              <w:rPr>
                <w:sz w:val="24"/>
                <w:szCs w:val="24"/>
              </w:rPr>
              <w:t xml:space="preserve"> </w:t>
            </w:r>
            <w:r w:rsidRPr="007C0585">
              <w:rPr>
                <w:sz w:val="24"/>
                <w:szCs w:val="24"/>
              </w:rPr>
              <w:t>"</w:t>
            </w:r>
            <w:hyperlink r:id="rId1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О запрете отдельным категориям лиц</w:t>
              </w:r>
            </w:hyperlink>
            <w:r w:rsidRPr="00027B9A">
              <w:rPr>
                <w:sz w:val="24"/>
                <w:szCs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соблюдение ограничений, запретов, исполнение обязанностей, связанных с противодействием коррупции), - на дату наделения полномочиями по должности (назначения, избрания на должность).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6.После наделения полномочиями по должности (назначении, избрании на должность) проверка в отношении лица, замещающего муниципальную должность, при наличии оснований, указанных в части 2 настоящей статьи, проводится в части: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1)достоверности и полноты сведений о своих доходах, доходах своих супруги (супруга), несовершеннолетних детей - за отчетный период и два календарных </w:t>
            </w:r>
            <w:r w:rsidRPr="00027B9A">
              <w:rPr>
                <w:sz w:val="24"/>
                <w:szCs w:val="24"/>
              </w:rPr>
              <w:lastRenderedPageBreak/>
              <w:t>года, предшествующих отчетному периоду;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2)достоверности и полноты сведений о своем имуществе и обязательствах имущественного характера, имуществе и обязательствах имущественного характера своих супруги (супруга), несовершеннолетних детей - по состоянию на конец отчетного периода и 31 декабря каждого из двух календарных лет, предшествующих отчетному периоду;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3)соблюдения лицом, замещающим муниципальную должность, его супругой (супругом) и несовершеннолетними детьми установленных для них запретов и ограничений, а также исполнения лицом, замещающим муниципальную должность, своих обязанностей в соответствии с законодательством о противодействии коррупции - за три календарных года, предшествующих поступлению предусмотренной </w:t>
            </w:r>
            <w:hyperlink w:anchor="P131" w:tooltip="4. Основанием для проведения проверки лиц, претендующих на замещение муниципальной должности, лиц, замещающих муниципальную должности, является достаточная информация, свидетельствующая о несоблюдении указанными лицами ограничений, запретов, неисполнении обяза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частью </w:t>
              </w:r>
            </w:hyperlink>
            <w:r w:rsidRPr="007C0585">
              <w:rPr>
                <w:sz w:val="24"/>
                <w:szCs w:val="24"/>
              </w:rPr>
              <w:t>2</w:t>
            </w:r>
            <w:r w:rsidRPr="00027B9A">
              <w:rPr>
                <w:sz w:val="24"/>
                <w:szCs w:val="24"/>
              </w:rPr>
              <w:t xml:space="preserve"> настоящей статьи информации, послужившей основанием для проведения проверки.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7.Проверка осуществляется уполномоченным органом самостоятельно в срок, не превышающий 60 дней со дня принятия решения о ее проведении. </w:t>
            </w:r>
            <w:r w:rsidRPr="00027B9A">
              <w:rPr>
                <w:sz w:val="24"/>
                <w:szCs w:val="24"/>
              </w:rPr>
              <w:lastRenderedPageBreak/>
              <w:t>Срок проверки может быть продлен Губернатором Приморского края</w:t>
            </w:r>
            <w:r>
              <w:rPr>
                <w:sz w:val="24"/>
                <w:szCs w:val="24"/>
              </w:rPr>
              <w:br/>
            </w:r>
            <w:r w:rsidRPr="00027B9A">
              <w:rPr>
                <w:sz w:val="24"/>
                <w:szCs w:val="24"/>
              </w:rPr>
              <w:t>до 90 дней.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8.В случае необходимости руководитель уполномоченного органа обращается к Губернатору Приморского края с целью направления запроса, в том числе с использованием системы "Посейдон", о проведении в соответствии со </w:t>
            </w:r>
            <w:hyperlink r:id="rId15" w:tooltip="Федеральный закон от 12.08.1995 N 144-ФЗ (ред. от 01.04.2025) &quot;Об оперативно-розыскной деятельност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статьей 7</w:t>
              </w:r>
            </w:hyperlink>
            <w:r w:rsidRPr="00027B9A">
              <w:rPr>
                <w:sz w:val="24"/>
                <w:szCs w:val="24"/>
              </w:rPr>
              <w:t xml:space="preserve"> Федерального</w:t>
            </w:r>
            <w:r>
              <w:rPr>
                <w:sz w:val="24"/>
                <w:szCs w:val="24"/>
              </w:rPr>
              <w:t xml:space="preserve"> закона от 12 августа 1995 года № 144-ФЗ </w:t>
            </w:r>
            <w:r w:rsidRPr="00027B9A">
              <w:rPr>
                <w:sz w:val="24"/>
                <w:szCs w:val="24"/>
              </w:rPr>
              <w:t>"Об оперативно-розыскной деятельности" оперативно-розыскных мероприятий в отношении гражданина, претендующего на замещение муниципальной должности, лица, замещающего муниципальную должность.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Запросы, в том числе с использованием системы "Посейдон",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</w:t>
            </w:r>
            <w:r w:rsidRPr="00027B9A">
              <w:rPr>
                <w:sz w:val="24"/>
                <w:szCs w:val="24"/>
              </w:rPr>
              <w:lastRenderedPageBreak/>
              <w:t>депозитариям направляются Губернатором Приморского края либо уполномоченным им должностным лицом.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Запросы, в том числе с использованием системы "Посейдон",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организации и общественные объединения направляются руководителем уполномоченного органа.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9.В запросах, указанных в </w:t>
            </w:r>
            <w:hyperlink w:anchor="P145" w:tooltip="8. В случае необходимости руководитель уполномоченного органа обращается к Губернатору Приморского края с целью направления запроса, в том числе с использованием системы &quot;Посейдон&quot;, о проведении в соответствии со статьей 7 Федерального закона от 12 августа 199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8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указываются: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1)фамилия, имя, отчество руководителя органа или организации, в которые направляется запрос;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2)нормативный правовой акт, на основании которого направляется запрос;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3)фамилия, имя, отчество, дата и место рождения, место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муниципальной должности, лица, замещающего муниципальную </w:t>
            </w:r>
            <w:r w:rsidRPr="00027B9A">
              <w:rPr>
                <w:sz w:val="24"/>
                <w:szCs w:val="24"/>
              </w:rPr>
              <w:lastRenderedPageBreak/>
              <w:t>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4)идентификационный номер налогоплательщика (в запросе в налоговые органы Российской Федерации);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5)содержание и объем сведений, подлежащих проверке (в запросе в налоговые органы Российской Федерации, а также в запросе о проведении оперативно-розыскных мероприятий);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6)срок представления запрашиваемых сведений;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7)фамилия, инициалы и номер телефона лица, подготовившего запрос;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8)другие необходимые сведения.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10.В запросе Губернатора Приморского края о проведении оперативно-розыскных мероприятий, помимо сведений, перечисленных в </w:t>
            </w:r>
            <w:hyperlink w:anchor="P151" w:tooltip="9. В запросах, указанных в части 8 настоящей статьи, указываются: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9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указываются: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1)сведения, послужившие основанием для проверки;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2)государственные органы и организации, в которые направлялись (направлены) запросы, а также вопросы, которые в них ставились;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3)ссылка на соответствующие положения Федерального </w:t>
            </w:r>
            <w:hyperlink r:id="rId16" w:tooltip="Федеральный закон от 12.08.1995 N 144-ФЗ (ред. от 01.04.2025) &quot;Об оперативно-розыскной деятельност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закона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027B9A">
              <w:rPr>
                <w:sz w:val="24"/>
                <w:szCs w:val="24"/>
              </w:rPr>
              <w:t xml:space="preserve">"Об оперативно-розыскной </w:t>
            </w:r>
            <w:r w:rsidRPr="00027B9A">
              <w:rPr>
                <w:sz w:val="24"/>
                <w:szCs w:val="24"/>
              </w:rPr>
              <w:lastRenderedPageBreak/>
              <w:t>деятельности".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11.При осуществлении проверки руководитель уполномоченного органа или уполномоченные им должностные лица вправе: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1)проводить беседу с гражданином, претендующим на замещение муниципальной должности, лицом, замещающим муниципальную должность;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2)изучать представленные гражданином, претендующим на замещение муниципальной должности,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3)получать от гражданина, претендующего на замещение муниципальной должности,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дополнительным материалам, а также о соблюдении указанными лицами ограничений, запретов, исполнении обязанностей, связанных с противодействием коррупции;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4)наводить справки у физических лиц и получать от них информацию с </w:t>
            </w:r>
            <w:r w:rsidRPr="00027B9A">
              <w:rPr>
                <w:sz w:val="24"/>
                <w:szCs w:val="24"/>
              </w:rPr>
              <w:lastRenderedPageBreak/>
              <w:t>их согласия;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5)осуществлять, в том числе с использованием системы "Посейдон", анализ сведений о доходах, об имуществе и обязательствах имущественного характера, представленных гражданином, претендующим на замещение муниципальной должности, лицом, замещающим муниципальную должность.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12.Руководитель уполномоченного органа обеспечивает: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1)направление гражданину, претендующему на замещение муниципальной должности, лицу, замещающему муниципальную должность, уведомления в письменной форме о начале в отношении него проверки, содержащего разъяснение </w:t>
            </w:r>
            <w:hyperlink w:anchor="P178" w:tooltip="2) проведение беседы с лиц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кие сведения подлежат проверке, - в течение семи рабочих дней со дня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пункта 2</w:t>
              </w:r>
            </w:hyperlink>
            <w:r w:rsidRPr="00027B9A">
              <w:rPr>
                <w:sz w:val="24"/>
                <w:szCs w:val="24"/>
              </w:rPr>
              <w:t xml:space="preserve"> настоящей части, - в течение двух рабочих дней со дня принятия решения о проведении проверки;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2)проведение беседы с гражданином,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какие сведения подлежат проверке, - в течение семи рабочих дней со дня получения обращения гражданина, претендующего на замещение </w:t>
            </w:r>
            <w:r w:rsidRPr="00027B9A">
              <w:rPr>
                <w:sz w:val="24"/>
                <w:szCs w:val="24"/>
              </w:rPr>
              <w:lastRenderedPageBreak/>
              <w:t>муниципальной должности, лица, замещающего муниципальную должность, о проведении беседы, а п</w:t>
            </w:r>
            <w:r w:rsidR="00145D28">
              <w:rPr>
                <w:sz w:val="24"/>
                <w:szCs w:val="24"/>
              </w:rPr>
              <w:t>ри наличии уважительной</w:t>
            </w:r>
            <w:r w:rsidR="00145D28">
              <w:rPr>
                <w:sz w:val="24"/>
                <w:szCs w:val="24"/>
              </w:rPr>
              <w:br/>
              <w:t xml:space="preserve">причины </w:t>
            </w:r>
            <w:r w:rsidRPr="00027B9A">
              <w:rPr>
                <w:sz w:val="24"/>
                <w:szCs w:val="24"/>
              </w:rPr>
              <w:t>- в срок, согласованный с гражданином, претендующим на замещение муниципальной должности, лицом, замещающим муниципальную должность.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13.Гражданин, претендующий на замещение муниципальной должности, лицо, замещающее муниципальную должность, вправе: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1)давать пояснения в письменной форме: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а)в ходе проверки;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б)по вопросам, указанным в </w:t>
            </w:r>
            <w:hyperlink w:anchor="P178" w:tooltip="2) проведение беседы с лиц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кие сведения подлежат проверке, - в течение семи рабочих дней со дня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пункте 2 части 12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в)по результатам проверки;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2)представлять дополнительные материалы и давать по ним пояснения в письменной форме;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3)обращаться в уполномоченный орган с ходатайством о проведении с ним беседы по вопросам, указанным в </w:t>
            </w:r>
            <w:hyperlink w:anchor="P178" w:tooltip="2) проведение беседы с лицом, претендующим на замещение муниципальной должности, лицом, замещающим муниципальную должность, в ходе которой указанные лица должны быть проинформированы о том, какие сведения подлежат проверке, - в течение семи рабочих дней со дня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пункте 2 части 12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14.Пояснения и дополнительные материалы, указанные в </w:t>
            </w:r>
            <w:hyperlink w:anchor="P180" w:tooltip="13. Лицо, претендующее на замещение муниципальной должности, лицо, замещающее муниципальную должность, вправе: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части 13</w:t>
              </w:r>
            </w:hyperlink>
            <w:r w:rsidRPr="00027B9A">
              <w:rPr>
                <w:sz w:val="24"/>
                <w:szCs w:val="24"/>
              </w:rPr>
              <w:t xml:space="preserve"> настоящей статьи, приобщаются к материалам проверки.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15.По окончании проверки уполномоченный орган в случае обращения гражданина, претендующего на замещение муниципальной должности, лица, </w:t>
            </w:r>
            <w:r w:rsidRPr="00027B9A">
              <w:rPr>
                <w:sz w:val="24"/>
                <w:szCs w:val="24"/>
              </w:rPr>
              <w:lastRenderedPageBreak/>
              <w:t>замещающего муниципальную должность, обязан ознакомить его с результатами проверки с соблюдением законодательства Российской Федерации о государственной тайне.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16.По результатам проведения проверки уполномоченный орган в течение 10 рабочих дней представляет Губернатору Приморского края доклад о результатах проведения проверки, который должен содержать одно из следующих предложений: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1)об отсутствии оснований для применения к лицу, замещающему муниципальную должность, мер юридической ответственности;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2)о направлении заявления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суд;</w:t>
            </w:r>
          </w:p>
          <w:p w:rsidR="0030416F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3)о представлении материалов проверки в отношении лица, замещающего муниципальную должность, в президиум комиссии по координации работы по противодейст</w:t>
            </w:r>
            <w:r>
              <w:rPr>
                <w:sz w:val="24"/>
                <w:szCs w:val="24"/>
              </w:rPr>
              <w:t>вию коррупции в Приморском крае;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7C0585">
              <w:rPr>
                <w:sz w:val="24"/>
                <w:szCs w:val="24"/>
              </w:rPr>
              <w:t xml:space="preserve">4)о направлении результатов проверки в отношении лица, </w:t>
            </w:r>
            <w:r w:rsidRPr="007C0585">
              <w:rPr>
                <w:sz w:val="24"/>
                <w:szCs w:val="24"/>
              </w:rPr>
              <w:lastRenderedPageBreak/>
              <w:t>претендующего на замещение муниципальной должности, в орган, уполномоченный принимать решение о назначении (избрании) лица на должность.</w:t>
            </w:r>
            <w:r>
              <w:rPr>
                <w:sz w:val="24"/>
                <w:szCs w:val="24"/>
              </w:rPr>
              <w:t xml:space="preserve"> 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17.При выявлении в результате проверки фактов несоблюдения лицом, замещающим муниципальную должность, его супругой (супругом) и несовершеннолетними детьми установленных для них запретов и ограничений, а также неисполнения лицом, замещающим муниципальную должность, своих обязанностей в соответствии с законодательством о противодействии коррупции Губернатор Приморского края не позднее трех месяцев со дня представления уполномоченным органом доклада о результатах проверки обращается с заявлением о досрочном прекращении полномочий лица, замещающего муниципальную должность, или применении в отношении указанного </w:t>
            </w:r>
            <w:r w:rsidR="002531DA">
              <w:rPr>
                <w:sz w:val="24"/>
                <w:szCs w:val="24"/>
              </w:rPr>
              <w:t>лица иной меры ответственности</w:t>
            </w:r>
            <w:r w:rsidRPr="00027B9A">
              <w:rPr>
                <w:sz w:val="24"/>
                <w:szCs w:val="24"/>
              </w:rPr>
              <w:t xml:space="preserve"> в орган, уполномоченный принимать соответствующее решение, или в суд.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18.К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</w:t>
            </w:r>
            <w:r w:rsidRPr="00027B9A">
              <w:rPr>
                <w:sz w:val="24"/>
                <w:szCs w:val="24"/>
              </w:rPr>
              <w:lastRenderedPageBreak/>
              <w:t xml:space="preserve">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</w:t>
            </w:r>
            <w:hyperlink r:id="rId1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частью 4 статьи 29</w:t>
              </w:r>
            </w:hyperlink>
            <w:r w:rsidRPr="00027B9A">
              <w:rPr>
                <w:sz w:val="24"/>
                <w:szCs w:val="24"/>
              </w:rPr>
              <w:t xml:space="preserve"> Федерального закона "Об общих принципах организации местного самоуправления в единой системе публичной власти" (далее - мера ответственности).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19.Порядок принятия решения о применении к лицу, замещающему муниципальную должность, мер ответственности определяется муниципальным правовым актом, который предусматривает в том числе: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1)срок рассмотрения заявления Губернатора Приморского края и принятия решения по указанному заявлению, который не может превышать трех месяцев со дня поступления указанного заявления в орган местного самоуправления, уполномоченный принимать соответствующее решение;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2)требования к содержанию соответствующего решения;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3)требования к содержанию решения, принимаемого по результатам рассмотрения заявления Губернатора Приморского края о </w:t>
            </w:r>
            <w:r w:rsidRPr="00027B9A">
              <w:rPr>
                <w:sz w:val="24"/>
                <w:szCs w:val="24"/>
              </w:rPr>
              <w:lastRenderedPageBreak/>
              <w:t>применении к лицу, замещающему муниципальную должность, меры ответственности, в том числе обоснование избранной меры ответственности;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4)срок информирования Губернатора Приморского края о принятом решении, который не может превышать пяти дней со дня его принятия;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5)порядок официального опубликования информации о принятом решении о применении меры ответственности.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20.Решение о применении к лицу, замещающему муниципальную должность, меры ответственности принимается на основе принципов справедливости, соразмерности и неотвратимости.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При принятии решения учитываются характер совершенного коррупционного правонарушения, его тяжесть, обстоятельства, при которых оно совершено, а также личность лица, указанного в </w:t>
            </w:r>
            <w:hyperlink w:anchor="P217" w:tooltip="17(3). Решение о применении к лицу, замещающему муниципальную должность, меры ответственности принимается на основе принципов справедливости, соразмерности и неотвратимости.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абзаце первом</w:t>
              </w:r>
            </w:hyperlink>
            <w:r w:rsidRPr="00027B9A">
              <w:rPr>
                <w:sz w:val="24"/>
                <w:szCs w:val="24"/>
              </w:rPr>
              <w:t xml:space="preserve"> настоящей части, результаты соблюдения им других ограничений, запретов и обязанностей, установленных в целях противодействия коррупции.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 xml:space="preserve">21.Лицо, замещающее муниципальную должность, освобождается от ответственности за несоблюдение ограничений и запретов, требований о </w:t>
            </w:r>
            <w:r w:rsidRPr="00027B9A">
              <w:rPr>
                <w:sz w:val="24"/>
                <w:szCs w:val="24"/>
              </w:rPr>
              <w:lastRenderedPageBreak/>
              <w:t>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независящих от него обстоятел</w:t>
            </w:r>
            <w:r w:rsidR="00AE0268">
              <w:rPr>
                <w:sz w:val="24"/>
                <w:szCs w:val="24"/>
              </w:rPr>
              <w:t>ьств в порядке, предусмотренном</w:t>
            </w:r>
            <w:r w:rsidR="00AE0268">
              <w:rPr>
                <w:sz w:val="24"/>
                <w:szCs w:val="24"/>
              </w:rPr>
              <w:br/>
            </w:r>
            <w:hyperlink r:id="rId18" w:tooltip="Федеральный закон от 25.12.2008 N 273-ФЗ (ред. от 28.12.2025) &quot;О противодействии коррупци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частями 3</w:t>
              </w:r>
            </w:hyperlink>
            <w:r w:rsidRPr="007C0585">
              <w:rPr>
                <w:sz w:val="24"/>
                <w:szCs w:val="24"/>
              </w:rPr>
              <w:t>-</w:t>
            </w:r>
            <w:hyperlink r:id="rId19" w:tooltip="Федеральный закон от 25.12.2008 N 273-ФЗ (ред. от 28.12.2025) &quot;О противодействии коррупции&quot; {КонсультантПлюс}" w:history="1">
              <w:r w:rsidRPr="007C0585">
                <w:rPr>
                  <w:rStyle w:val="a6"/>
                  <w:color w:val="auto"/>
                  <w:sz w:val="24"/>
                  <w:szCs w:val="24"/>
                  <w:u w:val="none"/>
                </w:rPr>
                <w:t>6 статьи 13</w:t>
              </w:r>
            </w:hyperlink>
            <w:r w:rsidRPr="00027B9A">
              <w:rPr>
                <w:sz w:val="24"/>
                <w:szCs w:val="24"/>
              </w:rPr>
              <w:t xml:space="preserve"> Федерального закона "О противодействии коррупции".</w:t>
            </w:r>
          </w:p>
          <w:p w:rsidR="0030416F" w:rsidRPr="00027B9A" w:rsidRDefault="0030416F" w:rsidP="0030416F">
            <w:pPr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22.В случае, если в ходе проверки выявлены обстоятельства, свидетельствующие о наличии признаков преступления, административного правонарушения или иного правонарушения, материалы об этом в трехдневный срок после завершения проверки направляются Губернатором Приморского края в государственные органы в соответствии с их компетенцией.</w:t>
            </w:r>
          </w:p>
          <w:p w:rsidR="000A454E" w:rsidRPr="00242050" w:rsidRDefault="0030416F" w:rsidP="003041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sz w:val="24"/>
                <w:szCs w:val="24"/>
              </w:rPr>
            </w:pPr>
            <w:r w:rsidRPr="00027B9A">
              <w:rPr>
                <w:sz w:val="24"/>
                <w:szCs w:val="24"/>
              </w:rPr>
              <w:t>23.Материалы проверки хранятся в уполномоченном органе в течение трех лет со дня ее окончания, после чего передаются в архив.";</w:t>
            </w:r>
          </w:p>
        </w:tc>
      </w:tr>
    </w:tbl>
    <w:p w:rsidR="000A454E" w:rsidRPr="009E425D" w:rsidRDefault="000A454E" w:rsidP="000A454E">
      <w:pPr>
        <w:jc w:val="both"/>
        <w:rPr>
          <w:szCs w:val="28"/>
        </w:rPr>
      </w:pPr>
    </w:p>
    <w:p w:rsidR="00987D16" w:rsidRDefault="00987D16"/>
    <w:sectPr w:rsidR="00987D16" w:rsidSect="00A52860">
      <w:headerReference w:type="even" r:id="rId20"/>
      <w:headerReference w:type="default" r:id="rId21"/>
      <w:pgSz w:w="16840" w:h="11907" w:orient="landscape" w:code="9"/>
      <w:pgMar w:top="993" w:right="567" w:bottom="426" w:left="56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57" w:rsidRDefault="00AD70F2">
      <w:r>
        <w:separator/>
      </w:r>
    </w:p>
  </w:endnote>
  <w:endnote w:type="continuationSeparator" w:id="0">
    <w:p w:rsidR="00A82C57" w:rsidRDefault="00AD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57" w:rsidRDefault="00AD70F2">
      <w:r>
        <w:separator/>
      </w:r>
    </w:p>
  </w:footnote>
  <w:footnote w:type="continuationSeparator" w:id="0">
    <w:p w:rsidR="00A82C57" w:rsidRDefault="00AD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60" w:rsidRDefault="00B357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860" w:rsidRDefault="0059284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24491"/>
      <w:docPartObj>
        <w:docPartGallery w:val="Page Numbers (Top of Page)"/>
        <w:docPartUnique/>
      </w:docPartObj>
    </w:sdtPr>
    <w:sdtEndPr/>
    <w:sdtContent>
      <w:p w:rsidR="00A52860" w:rsidRDefault="00B357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84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4E"/>
    <w:rsid w:val="00027B9A"/>
    <w:rsid w:val="000A454E"/>
    <w:rsid w:val="00145D28"/>
    <w:rsid w:val="00225040"/>
    <w:rsid w:val="002531DA"/>
    <w:rsid w:val="002A70A0"/>
    <w:rsid w:val="002F297B"/>
    <w:rsid w:val="0030416F"/>
    <w:rsid w:val="00304811"/>
    <w:rsid w:val="0034299E"/>
    <w:rsid w:val="004B30DE"/>
    <w:rsid w:val="004F1FC2"/>
    <w:rsid w:val="00554D58"/>
    <w:rsid w:val="0059284A"/>
    <w:rsid w:val="006114A0"/>
    <w:rsid w:val="006F5C82"/>
    <w:rsid w:val="0075119B"/>
    <w:rsid w:val="007C0585"/>
    <w:rsid w:val="007F3A37"/>
    <w:rsid w:val="00822410"/>
    <w:rsid w:val="00891260"/>
    <w:rsid w:val="0089565F"/>
    <w:rsid w:val="00914914"/>
    <w:rsid w:val="00965626"/>
    <w:rsid w:val="00987D16"/>
    <w:rsid w:val="009963B1"/>
    <w:rsid w:val="00A52AA6"/>
    <w:rsid w:val="00A54933"/>
    <w:rsid w:val="00A82C57"/>
    <w:rsid w:val="00AA61AB"/>
    <w:rsid w:val="00AB5E90"/>
    <w:rsid w:val="00AD70F2"/>
    <w:rsid w:val="00AE0268"/>
    <w:rsid w:val="00B31358"/>
    <w:rsid w:val="00B35783"/>
    <w:rsid w:val="00B42473"/>
    <w:rsid w:val="00F46FBB"/>
    <w:rsid w:val="00F51D88"/>
    <w:rsid w:val="00FB553A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B09C"/>
  <w15:docId w15:val="{B75FE838-248A-464E-91B9-7141F3C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54E"/>
    <w:pPr>
      <w:ind w:firstLine="0"/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454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454E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0A454E"/>
  </w:style>
  <w:style w:type="character" w:styleId="a6">
    <w:name w:val="Hyperlink"/>
    <w:basedOn w:val="a0"/>
    <w:uiPriority w:val="99"/>
    <w:unhideWhenUsed/>
    <w:rsid w:val="000A454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5D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5D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60&amp;date=05.02.2026&amp;dst=100060&amp;field=134" TargetMode="External"/><Relationship Id="rId13" Type="http://schemas.openxmlformats.org/officeDocument/2006/relationships/hyperlink" Target="https://login.consultant.ru/link/?req=doc&amp;base=LAW&amp;n=523306&amp;date=05.02.2026" TargetMode="External"/><Relationship Id="rId18" Type="http://schemas.openxmlformats.org/officeDocument/2006/relationships/hyperlink" Target="https://login.consultant.ru/link/?req=doc&amp;base=LAW&amp;n=523306&amp;date=05.02.2026&amp;dst=336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523290&amp;date=05.02.2026" TargetMode="External"/><Relationship Id="rId12" Type="http://schemas.openxmlformats.org/officeDocument/2006/relationships/hyperlink" Target="https://login.consultant.ru/link/?req=doc&amp;base=LAW&amp;n=523306&amp;date=05.02.2026&amp;dst=339&amp;field=134" TargetMode="External"/><Relationship Id="rId17" Type="http://schemas.openxmlformats.org/officeDocument/2006/relationships/hyperlink" Target="https://login.consultant.ru/link/?req=doc&amp;base=LAW&amp;n=501319&amp;date=05.02.2026&amp;dst=10038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60&amp;date=05.02.202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ate=05.02.2026" TargetMode="External"/><Relationship Id="rId11" Type="http://schemas.openxmlformats.org/officeDocument/2006/relationships/hyperlink" Target="https://login.consultant.ru/link/?req=doc&amp;base=LAW&amp;n=523306&amp;date=05.02.2026&amp;dst=33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260&amp;date=05.02.2026&amp;dst=100060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&amp;date=05.02.2026&amp;dst=100382&amp;field=134" TargetMode="External"/><Relationship Id="rId19" Type="http://schemas.openxmlformats.org/officeDocument/2006/relationships/hyperlink" Target="https://login.consultant.ru/link/?req=doc&amp;base=LAW&amp;n=523306&amp;date=05.02.2026&amp;dst=33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260&amp;date=05.02.2026" TargetMode="External"/><Relationship Id="rId14" Type="http://schemas.openxmlformats.org/officeDocument/2006/relationships/hyperlink" Target="https://login.consultant.ru/link/?req=doc&amp;base=LAW&amp;n=523290&amp;date=05.02.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5895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Юлия Валерьевна</dc:creator>
  <cp:lastModifiedBy>Казак Юлия Валерьевна</cp:lastModifiedBy>
  <cp:revision>30</cp:revision>
  <cp:lastPrinted>2026-05-18T00:34:00Z</cp:lastPrinted>
  <dcterms:created xsi:type="dcterms:W3CDTF">2021-04-12T05:32:00Z</dcterms:created>
  <dcterms:modified xsi:type="dcterms:W3CDTF">2026-05-19T23:47:00Z</dcterms:modified>
</cp:coreProperties>
</file>